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C4A44" w14:textId="7D8E189C" w:rsidR="00523EE6" w:rsidRDefault="001E3627">
      <w:pPr>
        <w:pStyle w:val="Heading1"/>
        <w:rPr>
          <w:sz w:val="48"/>
          <w:szCs w:val="48"/>
        </w:rPr>
      </w:pPr>
      <w:r w:rsidRPr="001E3627">
        <w:rPr>
          <w:sz w:val="48"/>
          <w:szCs w:val="48"/>
        </w:rPr>
        <w:t>The Haunt Ghost Tours</w:t>
      </w:r>
      <w:r w:rsidR="003410E8">
        <w:rPr>
          <w:sz w:val="48"/>
          <w:szCs w:val="48"/>
        </w:rPr>
        <w:t xml:space="preserve"> </w:t>
      </w:r>
      <w:r w:rsidR="00AA308E">
        <w:rPr>
          <w:sz w:val="48"/>
          <w:szCs w:val="48"/>
        </w:rPr>
        <w:t>Accessibility Conformance Report</w:t>
      </w:r>
    </w:p>
    <w:p w14:paraId="4C39E127" w14:textId="77777777" w:rsidR="00523EE6" w:rsidRPr="00B911D0" w:rsidRDefault="00AA308E" w:rsidP="00B911D0">
      <w:pPr>
        <w:pStyle w:val="Heading1"/>
        <w:spacing w:before="100" w:beforeAutospacing="1" w:after="100" w:afterAutospacing="1"/>
        <w:rPr>
          <w:rFonts w:eastAsia="Times New Roman" w:cs="Times New Roman"/>
          <w:bCs/>
          <w:kern w:val="36"/>
          <w:sz w:val="48"/>
          <w:szCs w:val="48"/>
          <w:lang w:eastAsia="x-none"/>
        </w:rPr>
      </w:pPr>
      <w:bookmarkStart w:id="0" w:name="_30j0zll" w:colFirst="0" w:colLast="0"/>
      <w:bookmarkEnd w:id="0"/>
      <w:r w:rsidRPr="00B911D0">
        <w:rPr>
          <w:rFonts w:eastAsia="Times New Roman" w:cs="Times New Roman"/>
          <w:bCs/>
          <w:kern w:val="36"/>
          <w:sz w:val="48"/>
          <w:szCs w:val="48"/>
          <w:lang w:eastAsia="x-none"/>
        </w:rPr>
        <w:t>WCAG Edition</w:t>
      </w:r>
    </w:p>
    <w:p w14:paraId="637F75D3" w14:textId="77777777" w:rsidR="00523EE6" w:rsidRDefault="00AA308E" w:rsidP="00B911D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VPAT</w:t>
      </w:r>
      <w:r w:rsidRPr="00B911D0">
        <w:rPr>
          <w:rFonts w:ascii="Arial" w:eastAsia="Arial" w:hAnsi="Arial" w:cs="Arial"/>
          <w:b/>
          <w:color w:val="000000"/>
        </w:rPr>
        <w:t>®</w:t>
      </w:r>
      <w:r>
        <w:rPr>
          <w:rFonts w:ascii="Arial" w:eastAsia="Arial" w:hAnsi="Arial" w:cs="Arial"/>
          <w:b/>
          <w:color w:val="000000"/>
        </w:rPr>
        <w:t xml:space="preserve"> Version 2.3</w:t>
      </w:r>
    </w:p>
    <w:p w14:paraId="2BD805A2" w14:textId="368C8CFF" w:rsidR="00523EE6" w:rsidRPr="00B911D0" w:rsidRDefault="00AA308E" w:rsidP="00B911D0">
      <w:pPr>
        <w:pStyle w:val="Heading2"/>
        <w:spacing w:before="100" w:beforeAutospacing="1" w:after="100" w:afterAutospacing="1"/>
        <w:rPr>
          <w:rFonts w:eastAsia="Times New Roman" w:cs="Times New Roman"/>
          <w:bCs/>
          <w:lang w:val="x-none" w:eastAsia="x-none"/>
        </w:rPr>
      </w:pPr>
      <w:bookmarkStart w:id="1" w:name="_1fob9te" w:colFirst="0" w:colLast="0"/>
      <w:bookmarkEnd w:id="1"/>
      <w:r w:rsidRPr="00B911D0">
        <w:rPr>
          <w:rFonts w:eastAsia="Times New Roman" w:cs="Times New Roman"/>
          <w:bCs/>
          <w:lang w:val="x-none" w:eastAsia="x-none"/>
        </w:rPr>
        <w:t>Name of Product:</w:t>
      </w:r>
      <w:r w:rsidR="001E60D2" w:rsidRPr="00B911D0">
        <w:rPr>
          <w:rFonts w:eastAsia="Times New Roman" w:cs="Times New Roman"/>
          <w:bCs/>
          <w:lang w:val="x-none" w:eastAsia="x-none"/>
        </w:rPr>
        <w:t xml:space="preserve"> </w:t>
      </w:r>
      <w:r w:rsidR="001E3627" w:rsidRPr="001E3627">
        <w:rPr>
          <w:rFonts w:eastAsia="Times New Roman" w:cs="Times New Roman"/>
          <w:b w:val="0"/>
          <w:lang w:eastAsia="x-none"/>
        </w:rPr>
        <w:t>The Haunt Ghost Tours</w:t>
      </w:r>
      <w:r w:rsidR="00207863">
        <w:rPr>
          <w:rFonts w:eastAsia="Times New Roman" w:cs="Times New Roman"/>
          <w:b w:val="0"/>
          <w:lang w:eastAsia="x-none"/>
        </w:rPr>
        <w:t xml:space="preserve"> </w:t>
      </w:r>
      <w:r w:rsidR="00207863" w:rsidRPr="00F168F0">
        <w:rPr>
          <w:rFonts w:eastAsia="Times New Roman" w:cs="Times New Roman"/>
          <w:b w:val="0"/>
          <w:lang w:eastAsia="x-none"/>
        </w:rPr>
        <w:t>(</w:t>
      </w:r>
      <w:r w:rsidR="001E3627" w:rsidRPr="001E3627">
        <w:rPr>
          <w:rFonts w:eastAsia="Times New Roman" w:cs="Times New Roman"/>
          <w:b w:val="0"/>
          <w:lang w:eastAsia="x-none"/>
        </w:rPr>
        <w:t>https://thehauntghosttours.com</w:t>
      </w:r>
      <w:r w:rsidR="00207863" w:rsidRPr="00F168F0">
        <w:rPr>
          <w:rFonts w:eastAsia="Times New Roman" w:cs="Times New Roman"/>
          <w:b w:val="0"/>
          <w:lang w:eastAsia="x-none"/>
        </w:rPr>
        <w:t>)</w:t>
      </w:r>
      <w:r w:rsidR="009B7AB6">
        <w:rPr>
          <w:rFonts w:eastAsia="Times New Roman" w:cs="Times New Roman"/>
          <w:b w:val="0"/>
          <w:lang w:eastAsia="x-none"/>
        </w:rPr>
        <w:t xml:space="preserve"> </w:t>
      </w:r>
    </w:p>
    <w:p w14:paraId="195CD37F" w14:textId="16B1C87B" w:rsidR="00523EE6" w:rsidRPr="00F168F0" w:rsidRDefault="00AA308E" w:rsidP="00B911D0">
      <w:pPr>
        <w:pStyle w:val="Heading2"/>
        <w:spacing w:before="100" w:beforeAutospacing="1" w:after="100" w:afterAutospacing="1"/>
        <w:rPr>
          <w:rFonts w:eastAsia="Times New Roman" w:cs="Times New Roman"/>
          <w:b w:val="0"/>
          <w:lang w:eastAsia="x-none"/>
        </w:rPr>
      </w:pPr>
      <w:bookmarkStart w:id="2" w:name="_3znysh7" w:colFirst="0" w:colLast="0"/>
      <w:bookmarkEnd w:id="2"/>
      <w:r w:rsidRPr="00B911D0">
        <w:rPr>
          <w:rFonts w:eastAsia="Times New Roman" w:cs="Times New Roman"/>
          <w:bCs/>
          <w:lang w:val="x-none" w:eastAsia="x-none"/>
        </w:rPr>
        <w:t>Product Description:</w:t>
      </w:r>
      <w:r w:rsidR="004919F1">
        <w:rPr>
          <w:b w:val="0"/>
          <w:bCs/>
          <w:sz w:val="24"/>
          <w:szCs w:val="24"/>
        </w:rPr>
        <w:t xml:space="preserve"> </w:t>
      </w:r>
      <w:r w:rsidR="001E3627" w:rsidRPr="001E3627">
        <w:rPr>
          <w:rFonts w:eastAsia="Times New Roman" w:cs="Times New Roman"/>
          <w:b w:val="0"/>
          <w:lang w:eastAsia="x-none"/>
        </w:rPr>
        <w:t>The Haunt Ghost Tours</w:t>
      </w:r>
      <w:r w:rsidR="00056A54">
        <w:rPr>
          <w:rFonts w:eastAsia="Times New Roman" w:cs="Times New Roman"/>
          <w:b w:val="0"/>
          <w:lang w:val="en-IN" w:eastAsia="x-none"/>
        </w:rPr>
        <w:t xml:space="preserve"> organizes ghost hunting experiences for amusement</w:t>
      </w:r>
      <w:r w:rsidR="0042459B">
        <w:rPr>
          <w:rFonts w:eastAsia="Times New Roman" w:cs="Times New Roman"/>
          <w:b w:val="0"/>
          <w:lang w:eastAsia="x-none"/>
        </w:rPr>
        <w:t>.</w:t>
      </w:r>
    </w:p>
    <w:p w14:paraId="192A7918" w14:textId="4A773E54" w:rsidR="00523EE6" w:rsidRPr="009B7AB6" w:rsidRDefault="00AA308E" w:rsidP="00B911D0">
      <w:pPr>
        <w:pStyle w:val="Heading2"/>
        <w:spacing w:before="100" w:beforeAutospacing="1" w:after="100" w:afterAutospacing="1"/>
        <w:rPr>
          <w:rFonts w:eastAsia="Times New Roman" w:cs="Times New Roman"/>
          <w:bCs/>
          <w:lang w:eastAsia="x-none"/>
        </w:rPr>
      </w:pPr>
      <w:bookmarkStart w:id="3" w:name="_2et92p0" w:colFirst="0" w:colLast="0"/>
      <w:bookmarkEnd w:id="3"/>
      <w:r w:rsidRPr="00B911D0">
        <w:rPr>
          <w:rFonts w:eastAsia="Times New Roman" w:cs="Times New Roman"/>
          <w:bCs/>
          <w:lang w:val="x-none" w:eastAsia="x-none"/>
        </w:rPr>
        <w:t xml:space="preserve">Date: </w:t>
      </w:r>
      <w:r w:rsidR="00056A54">
        <w:rPr>
          <w:rFonts w:eastAsia="Times New Roman" w:cs="Times New Roman"/>
          <w:b w:val="0"/>
          <w:lang w:eastAsia="x-none"/>
        </w:rPr>
        <w:t>November 19</w:t>
      </w:r>
      <w:r w:rsidR="00056A54" w:rsidRPr="00056A54">
        <w:rPr>
          <w:rFonts w:eastAsia="Times New Roman" w:cs="Times New Roman"/>
          <w:b w:val="0"/>
          <w:vertAlign w:val="superscript"/>
          <w:lang w:eastAsia="x-none"/>
        </w:rPr>
        <w:t>th</w:t>
      </w:r>
      <w:r w:rsidR="001D3BE8" w:rsidRPr="00B911D0">
        <w:rPr>
          <w:rFonts w:eastAsia="Times New Roman" w:cs="Times New Roman"/>
          <w:b w:val="0"/>
          <w:lang w:val="x-none" w:eastAsia="x-none"/>
        </w:rPr>
        <w:t>, 202</w:t>
      </w:r>
      <w:r w:rsidR="009B7AB6">
        <w:rPr>
          <w:rFonts w:eastAsia="Times New Roman" w:cs="Times New Roman"/>
          <w:b w:val="0"/>
          <w:lang w:eastAsia="x-none"/>
        </w:rPr>
        <w:t>1</w:t>
      </w:r>
    </w:p>
    <w:p w14:paraId="0D744BEA" w14:textId="67AE5E59" w:rsidR="001E60D2" w:rsidRPr="000F0D81" w:rsidRDefault="00AA308E" w:rsidP="00B911D0">
      <w:pPr>
        <w:pStyle w:val="Heading2"/>
        <w:spacing w:before="100" w:beforeAutospacing="1" w:after="100" w:afterAutospacing="1"/>
        <w:rPr>
          <w:rFonts w:eastAsia="Times New Roman" w:cs="Times New Roman"/>
          <w:b w:val="0"/>
          <w:lang w:val="en-IN" w:eastAsia="x-none"/>
        </w:rPr>
      </w:pPr>
      <w:bookmarkStart w:id="4" w:name="_tyjcwt" w:colFirst="0" w:colLast="0"/>
      <w:bookmarkEnd w:id="4"/>
      <w:r w:rsidRPr="00B911D0">
        <w:rPr>
          <w:rFonts w:eastAsia="Times New Roman" w:cs="Times New Roman"/>
          <w:bCs/>
          <w:lang w:val="x-none" w:eastAsia="x-none"/>
        </w:rPr>
        <w:t xml:space="preserve">Contact information: </w:t>
      </w:r>
      <w:r w:rsidR="000F0D81" w:rsidRPr="000F0D81">
        <w:rPr>
          <w:rFonts w:eastAsia="Times New Roman" w:cs="Times New Roman"/>
          <w:b w:val="0"/>
          <w:lang w:val="en-IN" w:eastAsia="x-none"/>
        </w:rPr>
        <w:t>info@thehauntghosttours.com</w:t>
      </w:r>
    </w:p>
    <w:p w14:paraId="4190FA58" w14:textId="37806824" w:rsidR="00523EE6" w:rsidRPr="00B911D0" w:rsidRDefault="00AA308E" w:rsidP="00B911D0">
      <w:pPr>
        <w:pStyle w:val="Heading2"/>
        <w:spacing w:before="100" w:beforeAutospacing="1" w:after="100" w:afterAutospacing="1"/>
        <w:rPr>
          <w:rFonts w:eastAsia="Times New Roman" w:cs="Times New Roman"/>
          <w:b w:val="0"/>
          <w:lang w:val="en-IN" w:eastAsia="x-none"/>
        </w:rPr>
      </w:pPr>
      <w:r w:rsidRPr="00B911D0">
        <w:rPr>
          <w:rFonts w:eastAsia="Times New Roman" w:cs="Times New Roman"/>
          <w:bCs/>
          <w:lang w:val="x-none" w:eastAsia="x-none"/>
        </w:rPr>
        <w:t>Evaluation Methods Used:</w:t>
      </w:r>
      <w:r w:rsidR="00B911D0" w:rsidRPr="00B911D0">
        <w:rPr>
          <w:rFonts w:eastAsia="Times New Roman" w:cs="Times New Roman"/>
          <w:b w:val="0"/>
          <w:lang w:val="en-IN" w:eastAsia="x-none"/>
        </w:rPr>
        <w:t xml:space="preserve"> </w:t>
      </w:r>
    </w:p>
    <w:p w14:paraId="71E0CD7E" w14:textId="7C2EC396" w:rsidR="00523EE6" w:rsidRPr="0037426A" w:rsidRDefault="00AA308E" w:rsidP="0037426A">
      <w:pPr>
        <w:pStyle w:val="Heading2"/>
        <w:spacing w:before="100" w:beforeAutospacing="1" w:after="100" w:afterAutospacing="1"/>
        <w:rPr>
          <w:rFonts w:eastAsia="Times New Roman" w:cs="Times New Roman"/>
          <w:b w:val="0"/>
          <w:sz w:val="24"/>
          <w:szCs w:val="24"/>
          <w:lang w:val="x-none" w:eastAsia="x-none"/>
        </w:rPr>
      </w:pPr>
      <w:r w:rsidRPr="0037426A">
        <w:rPr>
          <w:rFonts w:eastAsia="Times New Roman" w:cs="Times New Roman"/>
          <w:b w:val="0"/>
          <w:sz w:val="24"/>
          <w:szCs w:val="24"/>
          <w:lang w:val="x-none" w:eastAsia="x-none"/>
        </w:rPr>
        <w:t>Accessibility testing as per and WCAG 2.1 AA guidelines.</w:t>
      </w:r>
    </w:p>
    <w:p w14:paraId="0E23D555" w14:textId="6100EE3B" w:rsidR="0042459B" w:rsidRPr="0042459B" w:rsidRDefault="00AA308E" w:rsidP="0042459B">
      <w:pPr>
        <w:pStyle w:val="Heading2"/>
        <w:spacing w:before="100" w:beforeAutospacing="1" w:after="100" w:afterAutospacing="1"/>
        <w:rPr>
          <w:rFonts w:eastAsia="Times New Roman" w:cs="Times New Roman"/>
          <w:b w:val="0"/>
          <w:sz w:val="24"/>
          <w:szCs w:val="24"/>
          <w:lang w:eastAsia="x-none"/>
        </w:rPr>
      </w:pPr>
      <w:r w:rsidRPr="0037426A">
        <w:rPr>
          <w:rFonts w:eastAsia="Times New Roman" w:cs="Times New Roman"/>
          <w:b w:val="0"/>
          <w:sz w:val="24"/>
          <w:szCs w:val="24"/>
          <w:lang w:val="x-none" w:eastAsia="x-none"/>
        </w:rPr>
        <w:t>Testing using screen reader</w:t>
      </w:r>
      <w:r w:rsidR="008471D6">
        <w:rPr>
          <w:rFonts w:eastAsia="Times New Roman" w:cs="Times New Roman"/>
          <w:b w:val="0"/>
          <w:sz w:val="24"/>
          <w:szCs w:val="24"/>
          <w:lang w:val="en-IN" w:eastAsia="x-none"/>
        </w:rPr>
        <w:t>s</w:t>
      </w:r>
      <w:r w:rsidR="00331576" w:rsidRPr="0037426A">
        <w:rPr>
          <w:rFonts w:eastAsia="Times New Roman" w:cs="Times New Roman"/>
          <w:b w:val="0"/>
          <w:sz w:val="24"/>
          <w:szCs w:val="24"/>
          <w:lang w:val="x-none" w:eastAsia="x-none"/>
        </w:rPr>
        <w:t xml:space="preserve"> </w:t>
      </w:r>
      <w:r w:rsidR="00D1080E" w:rsidRPr="0037426A">
        <w:rPr>
          <w:rFonts w:eastAsia="Times New Roman" w:cs="Times New Roman"/>
          <w:b w:val="0"/>
          <w:sz w:val="24"/>
          <w:szCs w:val="24"/>
          <w:lang w:val="x-none" w:eastAsia="x-none"/>
        </w:rPr>
        <w:t>–</w:t>
      </w:r>
      <w:r w:rsidR="00331576" w:rsidRPr="0037426A">
        <w:rPr>
          <w:rFonts w:eastAsia="Times New Roman" w:cs="Times New Roman"/>
          <w:b w:val="0"/>
          <w:sz w:val="24"/>
          <w:szCs w:val="24"/>
          <w:lang w:val="x-none" w:eastAsia="x-none"/>
        </w:rPr>
        <w:t xml:space="preserve"> </w:t>
      </w:r>
      <w:r w:rsidR="006E2205">
        <w:rPr>
          <w:rFonts w:eastAsia="Times New Roman" w:cs="Times New Roman"/>
          <w:b w:val="0"/>
          <w:sz w:val="24"/>
          <w:szCs w:val="24"/>
          <w:lang w:eastAsia="x-none"/>
        </w:rPr>
        <w:t>NVD</w:t>
      </w:r>
      <w:r w:rsidR="0042459B">
        <w:rPr>
          <w:rFonts w:eastAsia="Times New Roman" w:cs="Times New Roman"/>
          <w:b w:val="0"/>
          <w:sz w:val="24"/>
          <w:szCs w:val="24"/>
          <w:lang w:eastAsia="x-none"/>
        </w:rPr>
        <w:t>A and VoiceOver</w:t>
      </w:r>
    </w:p>
    <w:p w14:paraId="52C9FE8A" w14:textId="77777777" w:rsidR="00D1080E" w:rsidRDefault="00D1080E" w:rsidP="00833C27">
      <w:pPr>
        <w:rPr>
          <w:b/>
        </w:rPr>
      </w:pPr>
    </w:p>
    <w:tbl>
      <w:tblPr>
        <w:tblStyle w:val="a"/>
        <w:tblW w:w="54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09"/>
        <w:gridCol w:w="2321"/>
      </w:tblGrid>
      <w:tr w:rsidR="004B474B" w14:paraId="0FA7F661" w14:textId="2C002834" w:rsidTr="00565575">
        <w:trPr>
          <w:trHeight w:val="97"/>
        </w:trPr>
        <w:tc>
          <w:tcPr>
            <w:tcW w:w="3109" w:type="dxa"/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DC61B" w14:textId="735C7549" w:rsidR="004B474B" w:rsidRDefault="004B474B" w:rsidP="00504D9C">
            <w:pPr>
              <w:pStyle w:val="Heading2"/>
              <w:jc w:val="center"/>
              <w:rPr>
                <w:sz w:val="24"/>
                <w:szCs w:val="24"/>
              </w:rPr>
            </w:pPr>
            <w:bookmarkStart w:id="5" w:name="_l4n857nhlgys" w:colFirst="0" w:colLast="0"/>
            <w:bookmarkEnd w:id="5"/>
            <w:r>
              <w:rPr>
                <w:sz w:val="24"/>
                <w:szCs w:val="24"/>
              </w:rPr>
              <w:t>Platform</w:t>
            </w:r>
          </w:p>
        </w:tc>
        <w:tc>
          <w:tcPr>
            <w:tcW w:w="2321" w:type="dxa"/>
            <w:shd w:val="clear" w:color="auto" w:fill="B4C6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12954" w14:textId="76972B5E" w:rsidR="004B474B" w:rsidRDefault="000F7966" w:rsidP="00504D9C">
            <w:pPr>
              <w:pStyle w:val="Heading2"/>
              <w:jc w:val="center"/>
              <w:rPr>
                <w:sz w:val="24"/>
                <w:szCs w:val="24"/>
              </w:rPr>
            </w:pPr>
            <w:bookmarkStart w:id="6" w:name="_23ntpliu1kt" w:colFirst="0" w:colLast="0"/>
            <w:bookmarkStart w:id="7" w:name="_vdu8kgqk6od4" w:colFirst="0" w:colLast="0"/>
            <w:bookmarkEnd w:id="6"/>
            <w:bookmarkEnd w:id="7"/>
            <w:r>
              <w:rPr>
                <w:sz w:val="24"/>
                <w:szCs w:val="24"/>
              </w:rPr>
              <w:t>Screen Reader</w:t>
            </w:r>
          </w:p>
        </w:tc>
        <w:bookmarkStart w:id="8" w:name="_di358ztivrrh" w:colFirst="0" w:colLast="0"/>
        <w:bookmarkEnd w:id="8"/>
      </w:tr>
      <w:tr w:rsidR="004B474B" w14:paraId="36CC3065" w14:textId="28E7A57C" w:rsidTr="00565575">
        <w:trPr>
          <w:trHeight w:val="131"/>
        </w:trPr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D2529" w14:textId="73B4256F" w:rsidR="004B474B" w:rsidRDefault="00B8210D" w:rsidP="00504D9C">
            <w:pPr>
              <w:pStyle w:val="Heading2"/>
              <w:jc w:val="center"/>
              <w:rPr>
                <w:sz w:val="24"/>
                <w:szCs w:val="24"/>
              </w:rPr>
            </w:pPr>
            <w:bookmarkStart w:id="9" w:name="_t71b9p7vsrdn" w:colFirst="0" w:colLast="0"/>
            <w:bookmarkStart w:id="10" w:name="_k3wcx7e11kud" w:colFirst="0" w:colLast="0"/>
            <w:bookmarkEnd w:id="9"/>
            <w:bookmarkEnd w:id="10"/>
            <w:r>
              <w:rPr>
                <w:b w:val="0"/>
                <w:sz w:val="24"/>
                <w:szCs w:val="24"/>
              </w:rPr>
              <w:t>Chrome</w:t>
            </w:r>
            <w:r w:rsidR="00504D9C">
              <w:rPr>
                <w:b w:val="0"/>
                <w:sz w:val="24"/>
                <w:szCs w:val="24"/>
              </w:rPr>
              <w:t xml:space="preserve"> </w:t>
            </w:r>
            <w:r w:rsidR="004B474B" w:rsidRPr="004B474B">
              <w:rPr>
                <w:b w:val="0"/>
                <w:sz w:val="24"/>
                <w:szCs w:val="24"/>
              </w:rPr>
              <w:t>(Latest Version)</w:t>
            </w:r>
          </w:p>
        </w:tc>
        <w:tc>
          <w:tcPr>
            <w:tcW w:w="2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2B8A7" w14:textId="426A4C13" w:rsidR="0042459B" w:rsidRDefault="006E2205" w:rsidP="00424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NVDA</w:t>
            </w:r>
          </w:p>
        </w:tc>
        <w:bookmarkStart w:id="11" w:name="_g35jzkvb6332" w:colFirst="0" w:colLast="0"/>
        <w:bookmarkEnd w:id="11"/>
      </w:tr>
      <w:tr w:rsidR="0042459B" w14:paraId="207317AF" w14:textId="77777777" w:rsidTr="00565575">
        <w:trPr>
          <w:trHeight w:val="131"/>
        </w:trPr>
        <w:tc>
          <w:tcPr>
            <w:tcW w:w="31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755D1" w14:textId="1A77A095" w:rsidR="0042459B" w:rsidRDefault="0042459B" w:rsidP="00504D9C">
            <w:pPr>
              <w:pStyle w:val="Heading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Safari on iPhone (Latest Version)</w:t>
            </w:r>
          </w:p>
        </w:tc>
        <w:tc>
          <w:tcPr>
            <w:tcW w:w="23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3F3F7" w14:textId="72561F83" w:rsidR="0042459B" w:rsidRDefault="0042459B" w:rsidP="004245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VoiceOver</w:t>
            </w:r>
          </w:p>
        </w:tc>
      </w:tr>
    </w:tbl>
    <w:p w14:paraId="55363EF3" w14:textId="77777777" w:rsidR="00123BB6" w:rsidRDefault="00123BB6">
      <w:pPr>
        <w:spacing w:after="160" w:line="259" w:lineRule="auto"/>
        <w:rPr>
          <w:rFonts w:ascii="Arial" w:eastAsia="Arial" w:hAnsi="Arial" w:cs="Arial"/>
          <w:b/>
          <w:sz w:val="36"/>
          <w:szCs w:val="36"/>
          <w:lang w:val="en-US" w:eastAsia="en-US"/>
        </w:rPr>
      </w:pPr>
      <w:bookmarkStart w:id="12" w:name="_xvdxpf5zn515" w:colFirst="0" w:colLast="0"/>
      <w:bookmarkEnd w:id="12"/>
      <w:r>
        <w:br w:type="page"/>
      </w:r>
    </w:p>
    <w:p w14:paraId="4904F01A" w14:textId="1272B27E" w:rsidR="00523EE6" w:rsidRDefault="00AA308E">
      <w:pPr>
        <w:pStyle w:val="Heading2"/>
      </w:pPr>
      <w:r>
        <w:lastRenderedPageBreak/>
        <w:t>Applicable Standards/Guidelines</w:t>
      </w:r>
    </w:p>
    <w:p w14:paraId="5D7BE52B" w14:textId="4D0683B9" w:rsidR="00523EE6" w:rsidRDefault="00AA308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This report covers the degree of conformance for the following accessibility standard/guidelines:</w:t>
      </w:r>
    </w:p>
    <w:tbl>
      <w:tblPr>
        <w:tblStyle w:val="a0"/>
        <w:tblW w:w="9355" w:type="dxa"/>
        <w:tblInd w:w="6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6404"/>
        <w:gridCol w:w="2951"/>
      </w:tblGrid>
      <w:tr w:rsidR="00523EE6" w14:paraId="6476A4CD" w14:textId="77777777">
        <w:tc>
          <w:tcPr>
            <w:tcW w:w="6404" w:type="dxa"/>
            <w:shd w:val="clear" w:color="auto" w:fill="AEAAA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51386A6" w14:textId="375EDB0E" w:rsidR="00523EE6" w:rsidRDefault="00AA308E">
            <w:pPr>
              <w:pStyle w:val="Heading2"/>
              <w:rPr>
                <w:sz w:val="28"/>
                <w:szCs w:val="28"/>
              </w:rPr>
            </w:pPr>
            <w:bookmarkStart w:id="13" w:name="_2s8eyo1" w:colFirst="0" w:colLast="0"/>
            <w:bookmarkEnd w:id="13"/>
            <w:r>
              <w:rPr>
                <w:sz w:val="28"/>
                <w:szCs w:val="28"/>
              </w:rPr>
              <w:t>Standard/Guideline</w:t>
            </w:r>
          </w:p>
        </w:tc>
        <w:tc>
          <w:tcPr>
            <w:tcW w:w="2951" w:type="dxa"/>
            <w:shd w:val="clear" w:color="auto" w:fill="AEAAAA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09217AF4" w14:textId="1F8CDF8A" w:rsidR="00523EE6" w:rsidRDefault="00AA308E">
            <w:pPr>
              <w:pStyle w:val="Heading2"/>
              <w:rPr>
                <w:sz w:val="28"/>
                <w:szCs w:val="28"/>
              </w:rPr>
            </w:pPr>
            <w:bookmarkStart w:id="14" w:name="_17dp8vu" w:colFirst="0" w:colLast="0"/>
            <w:bookmarkEnd w:id="14"/>
            <w:r>
              <w:rPr>
                <w:sz w:val="28"/>
                <w:szCs w:val="28"/>
              </w:rPr>
              <w:t xml:space="preserve">Included </w:t>
            </w:r>
            <w:r w:rsidR="002B13E8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n Report</w:t>
            </w:r>
          </w:p>
        </w:tc>
      </w:tr>
      <w:tr w:rsidR="00523EE6" w14:paraId="38E57C59" w14:textId="77777777">
        <w:tc>
          <w:tcPr>
            <w:tcW w:w="6404" w:type="dxa"/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76D92F72" w14:textId="59D372D2" w:rsidR="00523EE6" w:rsidRDefault="00AA308E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Web Content Accessibility Guidelines 2.1 at </w:t>
            </w:r>
            <w:r>
              <w:rPr>
                <w:rFonts w:ascii="Arial" w:eastAsia="Arial" w:hAnsi="Arial" w:cs="Arial"/>
                <w:i/>
                <w:color w:val="0000FF"/>
                <w:u w:val="single"/>
              </w:rPr>
              <w:t>https://www.w3.org/TR/WCAG21/</w:t>
            </w:r>
          </w:p>
        </w:tc>
        <w:tc>
          <w:tcPr>
            <w:tcW w:w="2951" w:type="dxa"/>
            <w:shd w:val="clear" w:color="auto" w:fill="auto"/>
            <w:vAlign w:val="center"/>
          </w:tcPr>
          <w:p w14:paraId="502E7198" w14:textId="77777777" w:rsidR="00387538" w:rsidRDefault="00387538" w:rsidP="0038753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Level A (Yes)</w:t>
            </w:r>
          </w:p>
          <w:p w14:paraId="20C8BAF3" w14:textId="77777777" w:rsidR="00387538" w:rsidRDefault="00387538" w:rsidP="0038753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Level AA (Yes)</w:t>
            </w:r>
          </w:p>
          <w:p w14:paraId="5139FE81" w14:textId="4FB8B0E0" w:rsidR="00523EE6" w:rsidRDefault="00387538" w:rsidP="00387538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Level AAA (No)</w:t>
            </w:r>
          </w:p>
        </w:tc>
      </w:tr>
    </w:tbl>
    <w:p w14:paraId="56E021DF" w14:textId="0FBB2AB3" w:rsidR="00523EE6" w:rsidRDefault="00AA308E">
      <w:pPr>
        <w:pStyle w:val="Heading2"/>
      </w:pPr>
      <w:bookmarkStart w:id="15" w:name="_1wa8ztwwj9j9" w:colFirst="0" w:colLast="0"/>
      <w:bookmarkEnd w:id="15"/>
      <w:r>
        <w:t>Terms</w:t>
      </w:r>
    </w:p>
    <w:p w14:paraId="6F80430C" w14:textId="6E4D7218" w:rsidR="00523EE6" w:rsidRDefault="00AA308E">
      <w:pPr>
        <w:pBdr>
          <w:top w:val="nil"/>
          <w:left w:val="nil"/>
          <w:bottom w:val="nil"/>
          <w:right w:val="nil"/>
          <w:between w:val="nil"/>
        </w:pBdr>
        <w:tabs>
          <w:tab w:val="center" w:pos="9480"/>
        </w:tabs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terms used in the Conformance Level information are defined as follows:</w:t>
      </w:r>
    </w:p>
    <w:p w14:paraId="269917CD" w14:textId="2C1EED0B" w:rsidR="00523EE6" w:rsidRDefault="00AA30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b/>
          <w:color w:val="000000"/>
        </w:rPr>
        <w:t>Supports</w:t>
      </w:r>
      <w:r>
        <w:rPr>
          <w:rFonts w:ascii="Arial" w:eastAsia="Arial" w:hAnsi="Arial" w:cs="Arial"/>
          <w:color w:val="000000"/>
        </w:rPr>
        <w:t>: The functionality of the product has at least one method that meets the criterion without known defects or meets with equivalent facilitation.</w:t>
      </w:r>
    </w:p>
    <w:p w14:paraId="5A32D170" w14:textId="39788F3F" w:rsidR="00523EE6" w:rsidRDefault="00AA30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b/>
        </w:rPr>
        <w:t>Supports with Exception</w:t>
      </w:r>
      <w:r>
        <w:rPr>
          <w:rFonts w:ascii="Arial" w:eastAsia="Arial" w:hAnsi="Arial" w:cs="Arial"/>
          <w:color w:val="000000"/>
        </w:rPr>
        <w:t>: Some functionality of the product does not meet the criterion.</w:t>
      </w:r>
    </w:p>
    <w:p w14:paraId="6A9997D7" w14:textId="611C2BF7" w:rsidR="00523EE6" w:rsidRDefault="00AA30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b/>
          <w:color w:val="000000"/>
        </w:rPr>
        <w:t>Does Not Support</w:t>
      </w:r>
      <w:r>
        <w:rPr>
          <w:rFonts w:ascii="Arial" w:eastAsia="Arial" w:hAnsi="Arial" w:cs="Arial"/>
          <w:color w:val="000000"/>
        </w:rPr>
        <w:t>: The majority of product functionality does not meet the criterion.</w:t>
      </w:r>
    </w:p>
    <w:p w14:paraId="2163115D" w14:textId="10CF98E5" w:rsidR="00523EE6" w:rsidRDefault="00AA30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b/>
          <w:color w:val="000000"/>
        </w:rPr>
        <w:t>Not Applicable</w:t>
      </w:r>
      <w:r>
        <w:rPr>
          <w:rFonts w:ascii="Arial" w:eastAsia="Arial" w:hAnsi="Arial" w:cs="Arial"/>
          <w:color w:val="000000"/>
        </w:rPr>
        <w:t>: The criterion is not relevant to the product.</w:t>
      </w:r>
    </w:p>
    <w:p w14:paraId="709DD2BB" w14:textId="26912719" w:rsidR="00523EE6" w:rsidRDefault="00AA308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Arial" w:eastAsia="Arial" w:hAnsi="Arial" w:cs="Arial"/>
          <w:b/>
          <w:color w:val="000000"/>
        </w:rPr>
        <w:t>Not Evaluated</w:t>
      </w:r>
      <w:r>
        <w:rPr>
          <w:rFonts w:ascii="Arial Unicode MS" w:eastAsia="Arial Unicode MS" w:hAnsi="Arial Unicode MS" w:cs="Arial Unicode MS"/>
          <w:color w:val="000000"/>
        </w:rPr>
        <w:t xml:space="preserve">: </w:t>
      </w:r>
      <w:r w:rsidRPr="004E7815">
        <w:rPr>
          <w:rFonts w:ascii="Arial" w:eastAsia="Arial" w:hAnsi="Arial" w:cs="Arial"/>
          <w:color w:val="000000"/>
        </w:rPr>
        <w:t>The product has not been evaluated against the criterion</w:t>
      </w:r>
      <w:r>
        <w:rPr>
          <w:rFonts w:ascii="Arial Unicode MS" w:eastAsia="Arial Unicode MS" w:hAnsi="Arial Unicode MS" w:cs="Arial Unicode MS"/>
          <w:color w:val="000000"/>
        </w:rPr>
        <w:t>.</w:t>
      </w:r>
      <w:r>
        <w:br w:type="page"/>
      </w:r>
    </w:p>
    <w:p w14:paraId="71AA47BE" w14:textId="541932A3" w:rsidR="00523EE6" w:rsidRDefault="00AA308E">
      <w:pPr>
        <w:pStyle w:val="Heading3"/>
        <w:rPr>
          <w:rFonts w:ascii="Arial" w:eastAsia="Arial" w:hAnsi="Arial" w:cs="Arial"/>
          <w:b/>
          <w:color w:val="000000"/>
          <w:sz w:val="36"/>
          <w:szCs w:val="36"/>
        </w:rPr>
      </w:pPr>
      <w:bookmarkStart w:id="16" w:name="_26in1rg" w:colFirst="0" w:colLast="0"/>
      <w:bookmarkEnd w:id="16"/>
      <w:r>
        <w:rPr>
          <w:rFonts w:ascii="Arial" w:eastAsia="Arial" w:hAnsi="Arial" w:cs="Arial"/>
          <w:b/>
          <w:color w:val="000000"/>
          <w:sz w:val="36"/>
          <w:szCs w:val="36"/>
        </w:rPr>
        <w:lastRenderedPageBreak/>
        <w:t>Table 1: Success Criteria, Level A</w:t>
      </w:r>
    </w:p>
    <w:p w14:paraId="2C8F2EF3" w14:textId="7504CC29" w:rsidR="00523EE6" w:rsidRDefault="00523EE6">
      <w:pPr>
        <w:rPr>
          <w:rFonts w:ascii="Arial" w:eastAsia="Arial" w:hAnsi="Arial" w:cs="Arial"/>
        </w:rPr>
      </w:pPr>
    </w:p>
    <w:tbl>
      <w:tblPr>
        <w:tblStyle w:val="a1"/>
        <w:tblW w:w="95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86"/>
        <w:gridCol w:w="1743"/>
        <w:gridCol w:w="4177"/>
      </w:tblGrid>
      <w:tr w:rsidR="00523EE6" w14:paraId="62DBBB75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C08DB8D" w14:textId="62F5451D" w:rsidR="00523EE6" w:rsidRDefault="00AA308E">
            <w:pPr>
              <w:ind w:left="-15"/>
              <w:jc w:val="center"/>
              <w:rPr>
                <w:rFonts w:ascii="Arial" w:eastAsia="Arial" w:hAnsi="Arial" w:cs="Arial"/>
                <w:b/>
                <w:color w:val="0000FF"/>
                <w:u w:val="single"/>
              </w:rPr>
            </w:pPr>
            <w:r>
              <w:rPr>
                <w:rFonts w:ascii="Arial" w:eastAsia="Arial" w:hAnsi="Arial" w:cs="Arial"/>
                <w:b/>
              </w:rPr>
              <w:t>Criteria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ADB5756" w14:textId="7003F5B0" w:rsidR="00523EE6" w:rsidRDefault="00AA308E">
            <w:pPr>
              <w:ind w:left="-1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Conformance Level 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BB25109" w14:textId="65B87240" w:rsidR="00523EE6" w:rsidRDefault="00AA308E">
            <w:pPr>
              <w:ind w:left="-1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Remarks and Explanations</w:t>
            </w:r>
          </w:p>
        </w:tc>
      </w:tr>
      <w:tr w:rsidR="00523EE6" w14:paraId="57E05B3D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2B354A4" w14:textId="19906BB2" w:rsidR="00523EE6" w:rsidRDefault="00676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hyperlink r:id="rId7" w:anchor="text-equiv-all">
              <w:r w:rsidR="00AA308E">
                <w:rPr>
                  <w:rFonts w:ascii="Arial" w:eastAsia="Arial" w:hAnsi="Arial" w:cs="Arial"/>
                  <w:b/>
                  <w:color w:val="0000FF"/>
                  <w:u w:val="single"/>
                </w:rPr>
                <w:t>1.1.1 Non-text Content</w:t>
              </w:r>
            </w:hyperlink>
            <w:r w:rsidR="00AA308E">
              <w:rPr>
                <w:rFonts w:ascii="Arial Unicode MS" w:eastAsia="Arial Unicode MS" w:hAnsi="Arial Unicode MS" w:cs="Arial Unicode MS"/>
              </w:rPr>
              <w:br/>
            </w:r>
            <w:r w:rsidR="00AA308E" w:rsidRPr="00E2222C">
              <w:rPr>
                <w:rFonts w:ascii="Arial" w:eastAsia="Arial" w:hAnsi="Arial" w:cs="Arial"/>
              </w:rPr>
              <w:t>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4C2E8F3" w14:textId="615BAC73" w:rsidR="00523EE6" w:rsidRPr="00FD60BF" w:rsidRDefault="0083422C">
            <w:pPr>
              <w:jc w:val="center"/>
              <w:rPr>
                <w:rFonts w:ascii="Arial" w:eastAsia="Arial" w:hAnsi="Arial" w:cs="Arial"/>
                <w:bCs/>
              </w:rPr>
            </w:pPr>
            <w:r w:rsidRPr="00FD60BF">
              <w:rPr>
                <w:rFonts w:ascii="Arial" w:eastAsia="Arial" w:hAnsi="Arial" w:cs="Arial"/>
                <w:bCs/>
              </w:rPr>
              <w:t>Supports</w:t>
            </w:r>
            <w:r w:rsidR="00B40F2E">
              <w:rPr>
                <w:rFonts w:ascii="Arial" w:eastAsia="Arial" w:hAnsi="Arial" w:cs="Arial"/>
                <w:bCs/>
              </w:rPr>
              <w:t xml:space="preserve"> with Exception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4D80355" w14:textId="763C7513" w:rsidR="00A164AF" w:rsidRPr="00A164AF" w:rsidRDefault="00A164AF" w:rsidP="00A164AF">
            <w:pPr>
              <w:rPr>
                <w:rFonts w:ascii="Arial" w:hAnsi="Arial" w:cs="Arial"/>
                <w:color w:val="000000"/>
              </w:rPr>
            </w:pPr>
            <w:r w:rsidRPr="00A164AF">
              <w:rPr>
                <w:rFonts w:ascii="Arial" w:hAnsi="Arial" w:cs="Arial"/>
                <w:color w:val="000000"/>
              </w:rPr>
              <w:t xml:space="preserve">Images in the </w:t>
            </w:r>
            <w:r w:rsidR="00F62C69">
              <w:rPr>
                <w:rFonts w:ascii="Arial" w:hAnsi="Arial" w:cs="Arial"/>
                <w:color w:val="000000"/>
              </w:rPr>
              <w:t>website</w:t>
            </w:r>
            <w:r w:rsidRPr="00A164AF">
              <w:rPr>
                <w:rFonts w:ascii="Arial" w:hAnsi="Arial" w:cs="Arial"/>
                <w:color w:val="000000"/>
              </w:rPr>
              <w:t xml:space="preserve"> contain</w:t>
            </w:r>
          </w:p>
          <w:p w14:paraId="62763CEC" w14:textId="77777777" w:rsidR="00106EBD" w:rsidRDefault="00A164AF" w:rsidP="003D0DB7">
            <w:pPr>
              <w:rPr>
                <w:rFonts w:ascii="Arial" w:hAnsi="Arial" w:cs="Arial"/>
                <w:color w:val="000000"/>
              </w:rPr>
            </w:pPr>
            <w:r w:rsidRPr="00A164AF">
              <w:rPr>
                <w:rFonts w:ascii="Arial" w:hAnsi="Arial" w:cs="Arial"/>
                <w:color w:val="000000"/>
              </w:rPr>
              <w:t>relevant alternative text.</w:t>
            </w:r>
          </w:p>
          <w:p w14:paraId="014DEBF1" w14:textId="77777777" w:rsidR="00B40F2E" w:rsidRDefault="00B40F2E" w:rsidP="003D0DB7">
            <w:pPr>
              <w:rPr>
                <w:rFonts w:ascii="Arial" w:hAnsi="Arial" w:cs="Arial"/>
                <w:color w:val="000000"/>
              </w:rPr>
            </w:pPr>
          </w:p>
          <w:p w14:paraId="45FBDBFC" w14:textId="77777777" w:rsidR="00B40F2E" w:rsidRPr="00B40F2E" w:rsidRDefault="00B40F2E" w:rsidP="003D0DB7">
            <w:pPr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B40F2E">
              <w:rPr>
                <w:rFonts w:ascii="Arial" w:hAnsi="Arial" w:cs="Arial"/>
                <w:b/>
                <w:bCs/>
                <w:color w:val="000000"/>
                <w:u w:val="single"/>
              </w:rPr>
              <w:t>Exceptions include:</w:t>
            </w:r>
          </w:p>
          <w:p w14:paraId="29E9CFEB" w14:textId="49C253B5" w:rsidR="00B40F2E" w:rsidRPr="00B40F2E" w:rsidRDefault="00B40F2E" w:rsidP="00B40F2E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/>
              </w:rPr>
            </w:pPr>
            <w:r w:rsidRPr="00B40F2E">
              <w:rPr>
                <w:rFonts w:ascii="Arial" w:hAnsi="Arial" w:cs="Arial"/>
                <w:color w:val="000000"/>
              </w:rPr>
              <w:t>Peek logo image missing alternative text</w:t>
            </w:r>
            <w:r>
              <w:rPr>
                <w:rFonts w:ascii="Arial" w:hAnsi="Arial" w:cs="Arial"/>
                <w:color w:val="000000"/>
              </w:rPr>
              <w:t xml:space="preserve"> on Home page</w:t>
            </w:r>
            <w:r>
              <w:rPr>
                <w:rFonts w:ascii="Arial" w:hAnsi="Arial" w:cs="Arial"/>
                <w:color w:val="000000"/>
              </w:rPr>
              <w:br/>
            </w:r>
            <w:r w:rsidRPr="00C44C1F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[This is specific to a Third Party plugin</w:t>
            </w:r>
            <w:r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Book Peak calendar</w:t>
            </w:r>
            <w:r w:rsidRPr="006F1434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]</w:t>
            </w:r>
          </w:p>
          <w:p w14:paraId="546F9628" w14:textId="2BE68DC3" w:rsidR="00B40F2E" w:rsidRPr="00B40F2E" w:rsidRDefault="00B40F2E" w:rsidP="00B40F2E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color w:val="000000"/>
              </w:rPr>
            </w:pPr>
            <w:r w:rsidRPr="00B40F2E">
              <w:rPr>
                <w:rFonts w:ascii="Arial" w:hAnsi="Arial" w:cs="Arial"/>
                <w:color w:val="000000"/>
              </w:rPr>
              <w:t>Ratings star missing alternative text</w:t>
            </w:r>
            <w:r>
              <w:rPr>
                <w:rFonts w:ascii="Arial" w:hAnsi="Arial" w:cs="Arial"/>
                <w:color w:val="000000"/>
              </w:rPr>
              <w:t xml:space="preserve"> on </w:t>
            </w:r>
            <w:r w:rsidRPr="00B40F2E">
              <w:rPr>
                <w:rFonts w:ascii="Arial" w:hAnsi="Arial" w:cs="Arial"/>
                <w:color w:val="000000"/>
              </w:rPr>
              <w:t>Tours_San-francisco</w:t>
            </w:r>
            <w:r>
              <w:rPr>
                <w:rFonts w:ascii="Arial" w:hAnsi="Arial" w:cs="Arial"/>
                <w:color w:val="000000"/>
              </w:rPr>
              <w:t xml:space="preserve"> page</w:t>
            </w:r>
            <w:r>
              <w:rPr>
                <w:rFonts w:ascii="Arial" w:hAnsi="Arial" w:cs="Arial"/>
                <w:color w:val="000000"/>
              </w:rPr>
              <w:br/>
            </w:r>
            <w:r w:rsidR="00AD5977" w:rsidRPr="00C44C1F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[This is specific to a Third Party plugin</w:t>
            </w:r>
            <w:r w:rsidR="00AD5977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r w:rsidR="00AD5977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Google Rating</w:t>
            </w:r>
            <w:r w:rsidR="00AD5977" w:rsidRPr="006F1434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]</w:t>
            </w:r>
          </w:p>
        </w:tc>
      </w:tr>
      <w:tr w:rsidR="00523EE6" w14:paraId="3371BA3E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51923C7" w14:textId="54804DE6" w:rsidR="00523EE6" w:rsidRDefault="006761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hyperlink r:id="rId8" w:anchor="media-equiv-av-only-alt">
              <w:r w:rsidR="00AA308E">
                <w:rPr>
                  <w:rFonts w:ascii="Arial" w:eastAsia="Arial" w:hAnsi="Arial" w:cs="Arial"/>
                  <w:b/>
                  <w:color w:val="0000FF"/>
                  <w:u w:val="single"/>
                </w:rPr>
                <w:t>1.2.1 Audio-only and Video-only (Prerecorded)</w:t>
              </w:r>
            </w:hyperlink>
            <w:r w:rsidR="00AA308E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07E635B" w14:textId="3CAB5463" w:rsidR="00523EE6" w:rsidRPr="00EB4FC8" w:rsidRDefault="00F62C69">
            <w:pPr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Not Applicable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BB680A3" w14:textId="2ACCCDEA" w:rsidR="00C33121" w:rsidRPr="00A86D80" w:rsidRDefault="00F62C69" w:rsidP="00A86D8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  <w:r w:rsidR="003410E8">
              <w:rPr>
                <w:rFonts w:ascii="Arial" w:eastAsia="Arial" w:hAnsi="Arial" w:cs="Arial"/>
              </w:rPr>
              <w:t>audio</w:t>
            </w:r>
            <w:r>
              <w:rPr>
                <w:rFonts w:ascii="Arial" w:eastAsia="Arial" w:hAnsi="Arial" w:cs="Arial"/>
              </w:rPr>
              <w:t>-only</w:t>
            </w:r>
            <w:r w:rsidR="003410E8">
              <w:rPr>
                <w:rFonts w:ascii="Arial" w:eastAsia="Arial" w:hAnsi="Arial" w:cs="Arial"/>
              </w:rPr>
              <w:t xml:space="preserve"> or video</w:t>
            </w:r>
            <w:r>
              <w:rPr>
                <w:rFonts w:ascii="Arial" w:eastAsia="Arial" w:hAnsi="Arial" w:cs="Arial"/>
              </w:rPr>
              <w:t>-only</w:t>
            </w:r>
            <w:r w:rsidR="003410E8">
              <w:rPr>
                <w:rFonts w:ascii="Arial" w:eastAsia="Arial" w:hAnsi="Arial" w:cs="Arial"/>
              </w:rPr>
              <w:t xml:space="preserve"> content present in the </w:t>
            </w:r>
            <w:r>
              <w:rPr>
                <w:rFonts w:ascii="Arial" w:eastAsia="Arial" w:hAnsi="Arial" w:cs="Arial"/>
              </w:rPr>
              <w:t>website</w:t>
            </w:r>
            <w:r w:rsidR="00924317">
              <w:rPr>
                <w:rFonts w:ascii="Arial" w:eastAsia="Arial" w:hAnsi="Arial" w:cs="Arial"/>
              </w:rPr>
              <w:t>.</w:t>
            </w:r>
          </w:p>
        </w:tc>
      </w:tr>
      <w:tr w:rsidR="003541CC" w14:paraId="329E9708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D02ABE0" w14:textId="092F309B" w:rsidR="003541CC" w:rsidRDefault="006761B5" w:rsidP="00354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hyperlink r:id="rId9" w:anchor="media-equiv-captions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1.2.2 Captions (Prerecorded)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A887190" w14:textId="7D95A6A1" w:rsidR="003541CC" w:rsidRDefault="005F6AD1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Cs/>
              </w:rPr>
              <w:t>Not Applicable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F797C33" w14:textId="1990E9E2" w:rsidR="003541CC" w:rsidRPr="003D0DB7" w:rsidRDefault="005F6AD1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  <w:r w:rsidR="00163FA0">
              <w:rPr>
                <w:rFonts w:ascii="Arial" w:eastAsia="Arial" w:hAnsi="Arial" w:cs="Arial"/>
              </w:rPr>
              <w:t xml:space="preserve"> m</w:t>
            </w:r>
            <w:r w:rsidR="003541CC">
              <w:rPr>
                <w:rFonts w:ascii="Arial" w:eastAsia="Arial" w:hAnsi="Arial" w:cs="Arial"/>
              </w:rPr>
              <w:t>ultimedia content present in the website.</w:t>
            </w:r>
          </w:p>
        </w:tc>
      </w:tr>
      <w:tr w:rsidR="005F6AD1" w14:paraId="685D44E0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914D3F8" w14:textId="75018935" w:rsidR="005F6AD1" w:rsidRDefault="005F6AD1" w:rsidP="005F6AD1">
            <w:pPr>
              <w:rPr>
                <w:rFonts w:ascii="Arial" w:eastAsia="Arial" w:hAnsi="Arial" w:cs="Arial"/>
              </w:rPr>
            </w:pPr>
            <w:hyperlink r:id="rId10" w:anchor="media-equiv-audio-desc">
              <w:r>
                <w:rPr>
                  <w:rFonts w:ascii="Arial" w:eastAsia="Arial" w:hAnsi="Arial" w:cs="Arial"/>
                  <w:b/>
                  <w:color w:val="0000FF"/>
                  <w:u w:val="single"/>
                </w:rPr>
                <w:t>1.2.3 Audio Description or Media Alternative (Prerecorded)</w:t>
              </w:r>
            </w:hyperlink>
            <w:r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F147E32" w14:textId="43D783D2" w:rsidR="005F6AD1" w:rsidRDefault="005F6AD1" w:rsidP="005F6AD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Cs/>
              </w:rPr>
              <w:t>Not Applicable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03A51B4" w14:textId="59DF8A9D" w:rsidR="005F6AD1" w:rsidRPr="003D0DB7" w:rsidRDefault="005F6AD1" w:rsidP="005F6A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 multimedia content present in the website.</w:t>
            </w:r>
          </w:p>
        </w:tc>
      </w:tr>
      <w:tr w:rsidR="003541CC" w14:paraId="1EE498FF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D282116" w14:textId="7B6B736A" w:rsidR="003541CC" w:rsidRPr="00C44C1F" w:rsidRDefault="006761B5" w:rsidP="003541CC">
            <w:pPr>
              <w:rPr>
                <w:rFonts w:ascii="Arial" w:eastAsia="Arial" w:hAnsi="Arial" w:cs="Arial"/>
              </w:rPr>
            </w:pPr>
            <w:hyperlink r:id="rId11" w:anchor="content-structure-separation-programmatic">
              <w:r w:rsidR="003541CC" w:rsidRPr="00C44C1F">
                <w:rPr>
                  <w:rFonts w:ascii="Arial" w:eastAsia="Arial" w:hAnsi="Arial" w:cs="Arial"/>
                  <w:b/>
                  <w:color w:val="0000FF"/>
                  <w:u w:val="single"/>
                </w:rPr>
                <w:t>1.3.1 Info and Relationships</w:t>
              </w:r>
            </w:hyperlink>
            <w:r w:rsidR="003541CC" w:rsidRPr="00C44C1F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78A2F6B" w14:textId="248D3F90" w:rsidR="003541CC" w:rsidRPr="00C44C1F" w:rsidRDefault="003541CC" w:rsidP="003541CC">
            <w:pPr>
              <w:jc w:val="center"/>
              <w:rPr>
                <w:rFonts w:ascii="Arial" w:eastAsia="Arial" w:hAnsi="Arial" w:cs="Arial"/>
              </w:rPr>
            </w:pPr>
            <w:r w:rsidRPr="00C44C1F">
              <w:rPr>
                <w:rFonts w:ascii="Arial" w:eastAsia="Arial" w:hAnsi="Arial" w:cs="Arial"/>
                <w:bCs/>
              </w:rPr>
              <w:t>Supports</w:t>
            </w:r>
            <w:r w:rsidR="00AD5977">
              <w:rPr>
                <w:rFonts w:ascii="Arial" w:eastAsia="Arial" w:hAnsi="Arial" w:cs="Arial"/>
                <w:bCs/>
              </w:rPr>
              <w:t xml:space="preserve"> with Exception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C1EB031" w14:textId="77777777" w:rsidR="003541CC" w:rsidRDefault="00B20FEB" w:rsidP="00B20FE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eastAsia="Arial" w:hAnsi="Arial" w:cs="Arial"/>
              </w:rPr>
              <w:t>The</w:t>
            </w:r>
            <w:r w:rsidR="003541CC" w:rsidRPr="00C44C1F">
              <w:rPr>
                <w:rFonts w:ascii="Arial" w:eastAsia="Arial" w:hAnsi="Arial" w:cs="Arial"/>
              </w:rPr>
              <w:t xml:space="preserve"> </w:t>
            </w:r>
            <w:r w:rsidR="00C44C1F">
              <w:rPr>
                <w:rFonts w:ascii="Arial" w:eastAsia="Arial" w:hAnsi="Arial" w:cs="Arial"/>
              </w:rPr>
              <w:t xml:space="preserve">website </w:t>
            </w:r>
            <w:r w:rsidR="003541CC" w:rsidRPr="00C44C1F">
              <w:rPr>
                <w:rFonts w:ascii="Arial" w:eastAsia="Arial" w:hAnsi="Arial" w:cs="Arial"/>
              </w:rPr>
              <w:t xml:space="preserve">has consistent headers and global table structures to establish clear information and relationships within the website. Screen readers properly identify most of the information available in the </w:t>
            </w:r>
            <w:r w:rsidR="00B362AC" w:rsidRPr="00C44C1F">
              <w:rPr>
                <w:rFonts w:ascii="Arial" w:eastAsia="Arial" w:hAnsi="Arial" w:cs="Arial"/>
              </w:rPr>
              <w:t>website</w:t>
            </w:r>
            <w:r w:rsidR="003541CC" w:rsidRPr="00C44C1F">
              <w:rPr>
                <w:rFonts w:ascii="Arial" w:eastAsia="Arial" w:hAnsi="Arial" w:cs="Arial"/>
              </w:rPr>
              <w:t>. Visually impaired users are easily able to perceive the relationships between a particular element and its role.</w:t>
            </w:r>
            <w:r w:rsidR="003541CC" w:rsidRPr="00B20FEB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  <w:p w14:paraId="6748E19E" w14:textId="77777777" w:rsidR="00AD5977" w:rsidRDefault="00AD5977" w:rsidP="00B20FEB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14:paraId="4501BD30" w14:textId="77777777" w:rsidR="00AD5977" w:rsidRPr="00AD5977" w:rsidRDefault="00AD5977" w:rsidP="00B20FEB">
            <w:pPr>
              <w:rPr>
                <w:rFonts w:ascii="Arial" w:hAnsi="Arial" w:cs="Arial"/>
                <w:b/>
                <w:bCs/>
                <w:color w:val="000000"/>
                <w:u w:val="single"/>
                <w:shd w:val="clear" w:color="auto" w:fill="FFFFFF"/>
              </w:rPr>
            </w:pPr>
            <w:r w:rsidRPr="00AD5977">
              <w:rPr>
                <w:rFonts w:ascii="Arial" w:hAnsi="Arial" w:cs="Arial"/>
                <w:b/>
                <w:bCs/>
                <w:color w:val="000000"/>
                <w:u w:val="single"/>
                <w:shd w:val="clear" w:color="auto" w:fill="FFFFFF"/>
              </w:rPr>
              <w:t>Exceptions include:</w:t>
            </w:r>
          </w:p>
          <w:p w14:paraId="6EB4887A" w14:textId="35CB51D4" w:rsidR="00AD5977" w:rsidRPr="00AD5977" w:rsidRDefault="00AD5977" w:rsidP="00AD5977">
            <w:pPr>
              <w:pStyle w:val="ListParagraph"/>
              <w:numPr>
                <w:ilvl w:val="0"/>
                <w:numId w:val="31"/>
              </w:numPr>
              <w:rPr>
                <w:rFonts w:ascii="Arial" w:eastAsia="Arial" w:hAnsi="Arial" w:cs="Arial"/>
              </w:rPr>
            </w:pPr>
            <w:r w:rsidRPr="00AD5977">
              <w:rPr>
                <w:rFonts w:ascii="Arial" w:eastAsia="Arial" w:hAnsi="Arial" w:cs="Arial"/>
              </w:rPr>
              <w:t>Table not tagged for tabular content</w:t>
            </w:r>
            <w:r w:rsidRPr="00AD5977">
              <w:rPr>
                <w:rFonts w:ascii="Arial" w:eastAsia="Arial" w:hAnsi="Arial" w:cs="Arial"/>
              </w:rPr>
              <w:t xml:space="preserve"> on Home page</w:t>
            </w:r>
            <w:r>
              <w:rPr>
                <w:rFonts w:ascii="Arial" w:eastAsia="Arial" w:hAnsi="Arial" w:cs="Arial"/>
              </w:rPr>
              <w:br/>
            </w:r>
            <w:r w:rsidRPr="00C44C1F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[This is specific to a Third Party plugin</w:t>
            </w:r>
            <w:r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Book Peak calendar</w:t>
            </w:r>
            <w:r w:rsidRPr="006F1434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]</w:t>
            </w:r>
          </w:p>
        </w:tc>
      </w:tr>
      <w:tr w:rsidR="003541CC" w14:paraId="21D27C83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2CE3F09" w14:textId="258C7CA7" w:rsidR="003541CC" w:rsidRDefault="006761B5" w:rsidP="003541CC">
            <w:pPr>
              <w:rPr>
                <w:rFonts w:ascii="Arial" w:eastAsia="Arial" w:hAnsi="Arial" w:cs="Arial"/>
              </w:rPr>
            </w:pPr>
            <w:hyperlink r:id="rId12" w:anchor="content-structure-separation-sequence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1.3.2 Meaningful Sequence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D551249" w14:textId="143788D1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 w:rsidRPr="00FD60B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29A17C5" w14:textId="77777777" w:rsidR="003541CC" w:rsidRDefault="003541CC" w:rsidP="00B255A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Sequence of content present in the </w:t>
            </w:r>
            <w:r w:rsidR="00A24740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 xml:space="preserve"> is meaningful and appropriate and does not affect the meaning of the provided content.</w:t>
            </w:r>
          </w:p>
          <w:p w14:paraId="6A9D78EF" w14:textId="77777777" w:rsidR="00065FB9" w:rsidRDefault="00065FB9" w:rsidP="00B255A6">
            <w:pPr>
              <w:rPr>
                <w:rFonts w:ascii="Arial" w:eastAsia="Arial" w:hAnsi="Arial" w:cs="Arial"/>
              </w:rPr>
            </w:pPr>
          </w:p>
          <w:p w14:paraId="36355818" w14:textId="77777777" w:rsidR="00065FB9" w:rsidRPr="00AD5977" w:rsidRDefault="00065FB9" w:rsidP="00065FB9">
            <w:pPr>
              <w:rPr>
                <w:rFonts w:ascii="Arial" w:hAnsi="Arial" w:cs="Arial"/>
                <w:b/>
                <w:bCs/>
                <w:color w:val="000000"/>
                <w:u w:val="single"/>
                <w:shd w:val="clear" w:color="auto" w:fill="FFFFFF"/>
              </w:rPr>
            </w:pPr>
            <w:r w:rsidRPr="00AD5977">
              <w:rPr>
                <w:rFonts w:ascii="Arial" w:hAnsi="Arial" w:cs="Arial"/>
                <w:b/>
                <w:bCs/>
                <w:color w:val="000000"/>
                <w:u w:val="single"/>
                <w:shd w:val="clear" w:color="auto" w:fill="FFFFFF"/>
              </w:rPr>
              <w:t>Exceptions include:</w:t>
            </w:r>
          </w:p>
          <w:p w14:paraId="43AB6870" w14:textId="12A20707" w:rsidR="00065FB9" w:rsidRPr="00065FB9" w:rsidRDefault="00065FB9" w:rsidP="00065FB9">
            <w:pPr>
              <w:pStyle w:val="ListParagraph"/>
              <w:numPr>
                <w:ilvl w:val="0"/>
                <w:numId w:val="31"/>
              </w:numPr>
              <w:rPr>
                <w:rFonts w:ascii="Arial" w:eastAsia="Arial" w:hAnsi="Arial" w:cs="Arial"/>
              </w:rPr>
            </w:pPr>
            <w:r w:rsidRPr="00065FB9">
              <w:rPr>
                <w:rFonts w:ascii="Arial" w:eastAsia="Arial" w:hAnsi="Arial" w:cs="Arial"/>
              </w:rPr>
              <w:t>Hidden content read by screen reader</w:t>
            </w:r>
            <w:r>
              <w:rPr>
                <w:rFonts w:ascii="Arial" w:eastAsia="Arial" w:hAnsi="Arial" w:cs="Arial"/>
              </w:rPr>
              <w:t xml:space="preserve"> on Home page</w:t>
            </w:r>
            <w:r>
              <w:rPr>
                <w:rFonts w:ascii="Arial" w:eastAsia="Arial" w:hAnsi="Arial" w:cs="Arial"/>
              </w:rPr>
              <w:br/>
            </w:r>
            <w:r w:rsidRPr="00C44C1F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[This is specific to a Third Party plugin</w:t>
            </w:r>
            <w:r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Elementor cards</w:t>
            </w:r>
            <w:r w:rsidRPr="006F1434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]</w:t>
            </w:r>
          </w:p>
        </w:tc>
      </w:tr>
      <w:tr w:rsidR="003541CC" w14:paraId="59238078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2FF6FAE" w14:textId="1996E1B8" w:rsidR="003541CC" w:rsidRDefault="006761B5" w:rsidP="003541CC">
            <w:pPr>
              <w:rPr>
                <w:rFonts w:ascii="Arial" w:eastAsia="Arial" w:hAnsi="Arial" w:cs="Arial"/>
                <w:b/>
              </w:rPr>
            </w:pPr>
            <w:hyperlink r:id="rId13" w:anchor="content-structure-separation-understanding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1.3.3 Sensory Characteristics</w:t>
              </w:r>
            </w:hyperlink>
            <w:r w:rsidR="003541CC">
              <w:rPr>
                <w:rFonts w:ascii="Arial" w:eastAsia="Arial" w:hAnsi="Arial" w:cs="Arial"/>
                <w:b/>
              </w:rPr>
              <w:t xml:space="preserve"> </w:t>
            </w:r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C6C21A1" w14:textId="4D7AE931" w:rsidR="003541CC" w:rsidRDefault="00A66F20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B52F8E7" w14:textId="08E3C17F" w:rsidR="003541CC" w:rsidRPr="00924317" w:rsidRDefault="003541CC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information is present in </w:t>
            </w:r>
            <w:r w:rsidR="00A66F20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 xml:space="preserve"> which is based on sensory characteristics such as shape, size, location, sound etc.</w:t>
            </w:r>
          </w:p>
        </w:tc>
      </w:tr>
      <w:tr w:rsidR="003541CC" w14:paraId="76481ACD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2047188" w14:textId="4C5E1B85" w:rsidR="003541CC" w:rsidRDefault="006761B5" w:rsidP="003541CC">
            <w:pPr>
              <w:rPr>
                <w:rFonts w:ascii="Arial" w:eastAsia="Arial" w:hAnsi="Arial" w:cs="Arial"/>
                <w:b/>
              </w:rPr>
            </w:pPr>
            <w:hyperlink r:id="rId14" w:anchor="visual-audio-contrast-without-color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1.4.1 Use of Color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F844480" w14:textId="594CE810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 w:rsidRPr="00FD60B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044B106" w14:textId="1AA48F6D" w:rsidR="003541CC" w:rsidRPr="006C0941" w:rsidRDefault="003541CC" w:rsidP="003541CC">
            <w:pPr>
              <w:rPr>
                <w:rFonts w:ascii="Arial" w:eastAsia="Arial" w:hAnsi="Arial" w:cs="Arial"/>
              </w:rPr>
            </w:pPr>
            <w:r w:rsidRPr="00C60E92">
              <w:rPr>
                <w:rFonts w:ascii="Arial" w:eastAsia="Arial" w:hAnsi="Arial" w:cs="Arial"/>
              </w:rPr>
              <w:t>Color is not used as the only visual means of conveying information, indicating an action, prompting a response, or distinguishing a visual element.</w:t>
            </w:r>
          </w:p>
        </w:tc>
      </w:tr>
      <w:tr w:rsidR="003541CC" w14:paraId="69AB929B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73932B1" w14:textId="3B568496" w:rsidR="003541CC" w:rsidRDefault="006761B5" w:rsidP="003541CC">
            <w:pPr>
              <w:rPr>
                <w:rFonts w:ascii="Arial" w:eastAsia="Arial" w:hAnsi="Arial" w:cs="Arial"/>
                <w:b/>
              </w:rPr>
            </w:pPr>
            <w:hyperlink r:id="rId15" w:anchor="visual-audio-contrast-dis-audio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1.4.2 Audio Control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85A92D4" w14:textId="0DB580CE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 Applicable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5BFC9C0" w14:textId="106E169D" w:rsidR="003541CC" w:rsidRDefault="003541CC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 audio content present on the website that plays automatically for more than 3 seconds.</w:t>
            </w:r>
          </w:p>
        </w:tc>
      </w:tr>
      <w:tr w:rsidR="003541CC" w14:paraId="022BE926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6242590" w14:textId="4162E10E" w:rsidR="003541CC" w:rsidRDefault="006761B5" w:rsidP="003541CC">
            <w:pPr>
              <w:rPr>
                <w:rFonts w:ascii="Arial" w:eastAsia="Arial" w:hAnsi="Arial" w:cs="Arial"/>
                <w:b/>
              </w:rPr>
            </w:pPr>
            <w:hyperlink r:id="rId16" w:anchor="keyboard-operation-keyboard-operable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2.1.1 Keyboard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3C1FCAC" w14:textId="58652BD9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 w:rsidRPr="00FD60BF">
              <w:rPr>
                <w:rFonts w:ascii="Arial" w:eastAsia="Arial" w:hAnsi="Arial" w:cs="Arial"/>
                <w:bCs/>
              </w:rPr>
              <w:t>Supports</w:t>
            </w:r>
            <w:r w:rsidR="005D58C0">
              <w:rPr>
                <w:rFonts w:ascii="Arial" w:eastAsia="Arial" w:hAnsi="Arial" w:cs="Arial"/>
                <w:bCs/>
              </w:rPr>
              <w:t xml:space="preserve"> with Exception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5530F2E" w14:textId="77777777" w:rsidR="003541CC" w:rsidRDefault="003541CC" w:rsidP="00C24F28">
            <w:pPr>
              <w:rPr>
                <w:rFonts w:ascii="Arial" w:eastAsia="Arial" w:hAnsi="Arial" w:cs="Arial"/>
              </w:rPr>
            </w:pPr>
            <w:r w:rsidRPr="002748F7">
              <w:rPr>
                <w:rFonts w:ascii="Arial" w:eastAsia="Arial" w:hAnsi="Arial" w:cs="Arial"/>
              </w:rPr>
              <w:t xml:space="preserve">The </w:t>
            </w:r>
            <w:r w:rsidR="0099682F">
              <w:rPr>
                <w:rFonts w:ascii="Arial" w:eastAsia="Arial" w:hAnsi="Arial" w:cs="Arial"/>
              </w:rPr>
              <w:t>website</w:t>
            </w:r>
            <w:r w:rsidRPr="002748F7">
              <w:rPr>
                <w:rFonts w:ascii="Arial" w:eastAsia="Arial" w:hAnsi="Arial" w:cs="Arial"/>
              </w:rPr>
              <w:t xml:space="preserve"> supports standard </w:t>
            </w:r>
            <w:r w:rsidRPr="008516ED">
              <w:rPr>
                <w:rFonts w:ascii="Arial" w:eastAsia="Arial" w:hAnsi="Arial" w:cs="Arial"/>
              </w:rPr>
              <w:t>keyboard navigation and input functions (</w:t>
            </w:r>
            <w:r>
              <w:rPr>
                <w:rFonts w:ascii="Arial" w:eastAsia="Arial" w:hAnsi="Arial" w:cs="Arial"/>
              </w:rPr>
              <w:t>including</w:t>
            </w:r>
            <w:r w:rsidRPr="008516ED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swiping</w:t>
            </w:r>
            <w:r w:rsidRPr="008516ED">
              <w:rPr>
                <w:rFonts w:ascii="Arial" w:eastAsia="Arial" w:hAnsi="Arial" w:cs="Arial"/>
              </w:rPr>
              <w:t xml:space="preserve"> to move between input fields, and pressing [</w:t>
            </w:r>
            <w:r>
              <w:rPr>
                <w:rFonts w:ascii="Arial" w:eastAsia="Arial" w:hAnsi="Arial" w:cs="Arial"/>
              </w:rPr>
              <w:t>Double tap</w:t>
            </w:r>
            <w:r w:rsidRPr="008516ED">
              <w:rPr>
                <w:rFonts w:ascii="Arial" w:eastAsia="Arial" w:hAnsi="Arial" w:cs="Arial"/>
              </w:rPr>
              <w:t>] to make selections).</w:t>
            </w:r>
          </w:p>
          <w:p w14:paraId="711F1C24" w14:textId="77777777" w:rsidR="005D58C0" w:rsidRDefault="005D58C0" w:rsidP="00C24F28">
            <w:pPr>
              <w:rPr>
                <w:rFonts w:ascii="Arial" w:eastAsia="Arial" w:hAnsi="Arial" w:cs="Arial"/>
              </w:rPr>
            </w:pPr>
          </w:p>
          <w:p w14:paraId="185124CA" w14:textId="77777777" w:rsidR="005D58C0" w:rsidRPr="005D58C0" w:rsidRDefault="005D58C0" w:rsidP="00C24F28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5D58C0">
              <w:rPr>
                <w:rFonts w:ascii="Arial" w:eastAsia="Arial" w:hAnsi="Arial" w:cs="Arial"/>
                <w:b/>
                <w:bCs/>
                <w:u w:val="single"/>
              </w:rPr>
              <w:t>Exceptions include:</w:t>
            </w:r>
          </w:p>
          <w:p w14:paraId="720A17FD" w14:textId="77777777" w:rsidR="005D58C0" w:rsidRPr="009D7C36" w:rsidRDefault="005D58C0" w:rsidP="005D58C0">
            <w:pPr>
              <w:pStyle w:val="ListParagraph"/>
              <w:numPr>
                <w:ilvl w:val="0"/>
                <w:numId w:val="28"/>
              </w:numPr>
              <w:rPr>
                <w:rFonts w:ascii="Arial" w:eastAsia="Arial" w:hAnsi="Arial" w:cs="Arial"/>
              </w:rPr>
            </w:pPr>
            <w:r w:rsidRPr="005D58C0">
              <w:rPr>
                <w:rFonts w:ascii="Arial" w:eastAsia="Arial" w:hAnsi="Arial" w:cs="Arial"/>
              </w:rPr>
              <w:t>Elements inside the 'Book Now' overlay are not accessible</w:t>
            </w:r>
            <w:r w:rsidRPr="005D58C0">
              <w:rPr>
                <w:rFonts w:ascii="Arial" w:eastAsia="Arial" w:hAnsi="Arial" w:cs="Arial"/>
              </w:rPr>
              <w:t xml:space="preserve"> on Home page</w:t>
            </w:r>
            <w:r>
              <w:rPr>
                <w:rFonts w:ascii="Arial" w:eastAsia="Arial" w:hAnsi="Arial" w:cs="Arial"/>
              </w:rPr>
              <w:br/>
            </w:r>
            <w:r w:rsidRPr="00C44C1F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[This is specific to a Third Party plugin</w:t>
            </w:r>
            <w:r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Book Peak calendar</w:t>
            </w:r>
            <w:r w:rsidRPr="006F1434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]</w:t>
            </w:r>
          </w:p>
          <w:p w14:paraId="44476649" w14:textId="0B722ED7" w:rsidR="009D7C36" w:rsidRPr="005D58C0" w:rsidRDefault="00E5439B" w:rsidP="005D58C0">
            <w:pPr>
              <w:pStyle w:val="ListParagraph"/>
              <w:numPr>
                <w:ilvl w:val="0"/>
                <w:numId w:val="28"/>
              </w:numPr>
              <w:rPr>
                <w:rFonts w:ascii="Arial" w:eastAsia="Arial" w:hAnsi="Arial" w:cs="Arial"/>
              </w:rPr>
            </w:pPr>
            <w:r w:rsidRPr="00E5439B">
              <w:rPr>
                <w:rFonts w:ascii="Arial" w:eastAsia="Arial" w:hAnsi="Arial" w:cs="Arial"/>
              </w:rPr>
              <w:t>Keyboard focus is not moving to "Read More" button</w:t>
            </w:r>
            <w:r>
              <w:rPr>
                <w:rFonts w:ascii="Arial" w:eastAsia="Arial" w:hAnsi="Arial" w:cs="Arial"/>
              </w:rPr>
              <w:t xml:space="preserve"> on The Haunt page</w:t>
            </w:r>
            <w:r>
              <w:rPr>
                <w:rFonts w:ascii="Arial" w:eastAsia="Arial" w:hAnsi="Arial" w:cs="Arial"/>
              </w:rPr>
              <w:br/>
            </w:r>
            <w:r w:rsidRPr="00C44C1F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[This is specific to a Third Party plugin</w:t>
            </w:r>
            <w:r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Google Rating</w:t>
            </w:r>
            <w:r w:rsidRPr="006F1434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]</w:t>
            </w:r>
          </w:p>
        </w:tc>
      </w:tr>
      <w:tr w:rsidR="003541CC" w14:paraId="33DBE0C3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99BF61F" w14:textId="36FCA95A" w:rsidR="003541CC" w:rsidRDefault="006761B5" w:rsidP="003541CC">
            <w:pPr>
              <w:rPr>
                <w:rFonts w:ascii="Arial" w:eastAsia="Arial" w:hAnsi="Arial" w:cs="Arial"/>
                <w:b/>
              </w:rPr>
            </w:pPr>
            <w:hyperlink r:id="rId17" w:anchor="keyboard-operation-trapping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2.1.2 No Keyboard Trap</w:t>
              </w:r>
            </w:hyperlink>
            <w:r w:rsidR="003541CC">
              <w:rPr>
                <w:rFonts w:ascii="Arial Unicode MS" w:eastAsia="Arial Unicode MS" w:hAnsi="Arial Unicode MS" w:cs="Arial Unicode MS"/>
              </w:rPr>
              <w:br/>
            </w:r>
            <w:r w:rsidR="003541CC" w:rsidRPr="00E2222C">
              <w:rPr>
                <w:rFonts w:ascii="Arial" w:eastAsia="Arial" w:hAnsi="Arial" w:cs="Arial"/>
              </w:rPr>
              <w:t>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F3E009F" w14:textId="72437BB1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  <w:r w:rsidR="00065FB9">
              <w:rPr>
                <w:rFonts w:ascii="Arial" w:eastAsia="Arial" w:hAnsi="Arial" w:cs="Arial"/>
              </w:rPr>
              <w:t xml:space="preserve"> with Ex</w:t>
            </w:r>
            <w:r w:rsidR="007936A5">
              <w:rPr>
                <w:rFonts w:ascii="Arial" w:eastAsia="Arial" w:hAnsi="Arial" w:cs="Arial"/>
              </w:rPr>
              <w:t>cep</w:t>
            </w:r>
            <w:r w:rsidR="00065FB9">
              <w:rPr>
                <w:rFonts w:ascii="Arial" w:eastAsia="Arial" w:hAnsi="Arial" w:cs="Arial"/>
              </w:rPr>
              <w:t>tion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9740163" w14:textId="77777777" w:rsidR="003541CC" w:rsidRDefault="003541CC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Keyboard focus is moving sequentially throughout the website without the focus getting trapped in </w:t>
            </w:r>
            <w:r>
              <w:rPr>
                <w:rFonts w:ascii="Arial" w:eastAsia="Arial" w:hAnsi="Arial" w:cs="Arial"/>
              </w:rPr>
              <w:lastRenderedPageBreak/>
              <w:t>any section and it is convenient to access the functionality.</w:t>
            </w:r>
          </w:p>
          <w:p w14:paraId="11565D61" w14:textId="77777777" w:rsidR="00065FB9" w:rsidRDefault="00065FB9" w:rsidP="003541CC">
            <w:pPr>
              <w:rPr>
                <w:rFonts w:ascii="Arial" w:eastAsia="Arial" w:hAnsi="Arial" w:cs="Arial"/>
              </w:rPr>
            </w:pPr>
          </w:p>
          <w:p w14:paraId="3106144B" w14:textId="77777777" w:rsidR="00065FB9" w:rsidRPr="00065FB9" w:rsidRDefault="00065FB9" w:rsidP="003541CC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065FB9">
              <w:rPr>
                <w:rFonts w:ascii="Arial" w:eastAsia="Arial" w:hAnsi="Arial" w:cs="Arial"/>
                <w:b/>
                <w:bCs/>
                <w:u w:val="single"/>
              </w:rPr>
              <w:t>Exceptions include:</w:t>
            </w:r>
          </w:p>
          <w:p w14:paraId="28AA99D2" w14:textId="3CDBC4C5" w:rsidR="00065FB9" w:rsidRPr="00065FB9" w:rsidRDefault="00065FB9" w:rsidP="00065FB9">
            <w:pPr>
              <w:pStyle w:val="ListParagraph"/>
              <w:numPr>
                <w:ilvl w:val="0"/>
                <w:numId w:val="32"/>
              </w:numPr>
              <w:rPr>
                <w:rFonts w:ascii="Arial" w:eastAsia="Arial" w:hAnsi="Arial" w:cs="Arial"/>
              </w:rPr>
            </w:pPr>
            <w:r w:rsidRPr="00065FB9">
              <w:rPr>
                <w:rFonts w:ascii="Arial" w:eastAsia="Arial" w:hAnsi="Arial" w:cs="Arial"/>
              </w:rPr>
              <w:t>Screen reader stuck on hidden content</w:t>
            </w:r>
            <w:r w:rsidRPr="00065FB9">
              <w:rPr>
                <w:rFonts w:ascii="Arial" w:eastAsia="Arial" w:hAnsi="Arial" w:cs="Arial"/>
              </w:rPr>
              <w:t xml:space="preserve"> on Home page</w:t>
            </w:r>
            <w:r w:rsidR="00D25F3E">
              <w:rPr>
                <w:rFonts w:ascii="Arial" w:eastAsia="Arial" w:hAnsi="Arial" w:cs="Arial"/>
              </w:rPr>
              <w:br/>
            </w:r>
            <w:r w:rsidR="00D25F3E" w:rsidRPr="00C44C1F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[This is specific to a Third Party plugin</w:t>
            </w:r>
            <w:r w:rsidR="00D25F3E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Elementor cards</w:t>
            </w:r>
            <w:r w:rsidR="00D25F3E" w:rsidRPr="006F1434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]</w:t>
            </w:r>
          </w:p>
        </w:tc>
      </w:tr>
      <w:tr w:rsidR="003541CC" w14:paraId="4A12C546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54A59A8" w14:textId="3D4F9B20" w:rsidR="003541CC" w:rsidRDefault="006761B5" w:rsidP="003541CC">
            <w:pPr>
              <w:rPr>
                <w:rFonts w:ascii="Arial" w:eastAsia="Arial" w:hAnsi="Arial" w:cs="Arial"/>
              </w:rPr>
            </w:pPr>
            <w:hyperlink r:id="rId18" w:anchor="character-key-shortcuts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2.1.4 Character Key Shortcuts</w:t>
              </w:r>
            </w:hyperlink>
            <w:r w:rsidR="003541CC">
              <w:rPr>
                <w:rFonts w:ascii="Arial" w:eastAsia="Arial" w:hAnsi="Arial" w:cs="Arial"/>
              </w:rPr>
              <w:t xml:space="preserve"> (Level A 2.1 only)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05E3A13" w14:textId="07896761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9E6E603" w14:textId="2718C462" w:rsidR="003541CC" w:rsidRDefault="003541CC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All shortcut keys are working with the screen reader which are active only on focus, or have a mechanism to turn them off or remap them.</w:t>
            </w:r>
          </w:p>
        </w:tc>
      </w:tr>
      <w:tr w:rsidR="003541CC" w14:paraId="58FBAB5D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D26F382" w14:textId="6982D81B" w:rsidR="003541CC" w:rsidRDefault="006761B5" w:rsidP="003541CC">
            <w:pPr>
              <w:rPr>
                <w:rFonts w:ascii="Arial" w:eastAsia="Arial" w:hAnsi="Arial" w:cs="Arial"/>
                <w:b/>
              </w:rPr>
            </w:pPr>
            <w:hyperlink r:id="rId19" w:anchor="time-limits-required-behaviors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2.2.1 Timing Adjustable</w:t>
              </w:r>
            </w:hyperlink>
            <w:r w:rsidR="003541CC">
              <w:rPr>
                <w:rFonts w:ascii="Arial Unicode MS" w:eastAsia="Arial Unicode MS" w:hAnsi="Arial Unicode MS" w:cs="Arial Unicode MS"/>
              </w:rPr>
              <w:br/>
            </w:r>
            <w:r w:rsidR="003541CC" w:rsidRPr="00E2222C">
              <w:rPr>
                <w:rFonts w:ascii="Arial" w:eastAsia="Arial" w:hAnsi="Arial" w:cs="Arial"/>
              </w:rPr>
              <w:t>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A589D56" w14:textId="2225ACCC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 Applicable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498E7A6" w14:textId="02479F55" w:rsidR="003541CC" w:rsidRDefault="003541CC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There is no such activity present in the </w:t>
            </w:r>
            <w:r w:rsidR="0045222E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 xml:space="preserve"> where time needs to be adjusted or extended.</w:t>
            </w:r>
          </w:p>
        </w:tc>
      </w:tr>
      <w:tr w:rsidR="003541CC" w14:paraId="5A7DD888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9E9E361" w14:textId="4E1C7485" w:rsidR="003541CC" w:rsidRDefault="006761B5" w:rsidP="003541CC">
            <w:pPr>
              <w:rPr>
                <w:rFonts w:ascii="Arial" w:eastAsia="Arial" w:hAnsi="Arial" w:cs="Arial"/>
              </w:rPr>
            </w:pPr>
            <w:hyperlink r:id="rId20" w:anchor="time-limits-pause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2.2.2 Pause, Stop, Hide</w:t>
              </w:r>
            </w:hyperlink>
            <w:r w:rsidR="003541CC">
              <w:rPr>
                <w:rFonts w:ascii="Arial Unicode MS" w:eastAsia="Arial Unicode MS" w:hAnsi="Arial Unicode MS" w:cs="Arial Unicode MS"/>
              </w:rPr>
              <w:br/>
            </w:r>
            <w:r w:rsidR="003541CC" w:rsidRPr="00E2222C">
              <w:rPr>
                <w:rFonts w:ascii="Arial" w:eastAsia="Arial" w:hAnsi="Arial" w:cs="Arial"/>
              </w:rPr>
              <w:t>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CC4DCDA" w14:textId="6D19348C" w:rsidR="003541CC" w:rsidRDefault="000778F0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 Applicable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7595E28" w14:textId="4916A1F1" w:rsidR="003541CC" w:rsidRPr="001245C7" w:rsidRDefault="000778F0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There is no such content present in the website that needs to be stopped, paused or hidden.</w:t>
            </w:r>
          </w:p>
        </w:tc>
      </w:tr>
      <w:tr w:rsidR="003541CC" w14:paraId="02A059EC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8E8B57F" w14:textId="4A7760DD" w:rsidR="003541CC" w:rsidRDefault="006761B5" w:rsidP="003541CC">
            <w:pPr>
              <w:rPr>
                <w:rFonts w:ascii="Arial" w:eastAsia="Arial" w:hAnsi="Arial" w:cs="Arial"/>
                <w:b/>
              </w:rPr>
            </w:pPr>
            <w:hyperlink r:id="rId21" w:anchor="seizure-does-not-violate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2.3.1 Three Flashes or Below Threshold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28785AF" w14:textId="28C6CC12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 Applicable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4203510" w14:textId="24A1A812" w:rsidR="003541CC" w:rsidRDefault="003541CC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There is no flashing content present </w:t>
            </w:r>
            <w:r w:rsidR="0045222E">
              <w:rPr>
                <w:rFonts w:ascii="Arial" w:eastAsia="Arial" w:hAnsi="Arial" w:cs="Arial"/>
              </w:rPr>
              <w:t>in the website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3541CC" w14:paraId="1E0DD2E3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CA65234" w14:textId="34AEF5AC" w:rsidR="003541CC" w:rsidRDefault="006761B5" w:rsidP="003541CC">
            <w:pPr>
              <w:rPr>
                <w:rFonts w:ascii="Arial" w:eastAsia="Arial" w:hAnsi="Arial" w:cs="Arial"/>
                <w:b/>
              </w:rPr>
            </w:pPr>
            <w:hyperlink r:id="rId22" w:anchor="navigation-mechanisms-skip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2.4.1 Bypass Blocks</w:t>
              </w:r>
            </w:hyperlink>
            <w:r w:rsidR="003541CC">
              <w:rPr>
                <w:rFonts w:ascii="Arial Unicode MS" w:eastAsia="Arial Unicode MS" w:hAnsi="Arial Unicode MS" w:cs="Arial Unicode MS"/>
              </w:rPr>
              <w:br/>
            </w:r>
            <w:r w:rsidR="003541CC" w:rsidRPr="00E2222C">
              <w:rPr>
                <w:rFonts w:ascii="Arial" w:eastAsia="Arial" w:hAnsi="Arial" w:cs="Arial"/>
              </w:rPr>
              <w:t>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3AC79D2" w14:textId="1DC1B271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 w:rsidRPr="00FD60B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4B710D7" w14:textId="0E62DD17" w:rsidR="003541CC" w:rsidRPr="001245C7" w:rsidRDefault="00B42CF8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Bypass mechanism for skipping to main content is implemented</w:t>
            </w:r>
            <w:r w:rsidR="003541CC" w:rsidRPr="00F74E0D">
              <w:rPr>
                <w:rFonts w:ascii="Arial" w:eastAsia="Arial" w:hAnsi="Arial" w:cs="Arial"/>
              </w:rPr>
              <w:t>.</w:t>
            </w:r>
          </w:p>
        </w:tc>
      </w:tr>
      <w:tr w:rsidR="003541CC" w14:paraId="72890A19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3600C95" w14:textId="26F20B38" w:rsidR="003541CC" w:rsidRDefault="006761B5" w:rsidP="003541CC">
            <w:pPr>
              <w:rPr>
                <w:rFonts w:ascii="Arial" w:eastAsia="Arial" w:hAnsi="Arial" w:cs="Arial"/>
                <w:b/>
              </w:rPr>
            </w:pPr>
            <w:hyperlink r:id="rId23" w:anchor="navigation-mechanisms-title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2.4.2 Page Titled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6CF79DB" w14:textId="10DD3A5F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 w:rsidRPr="00FD60B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082BC92" w14:textId="144EDB01" w:rsidR="003541CC" w:rsidRPr="001245C7" w:rsidRDefault="00B42CF8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Descriptive and correct page titles are present for pages throughout the website.</w:t>
            </w:r>
          </w:p>
        </w:tc>
      </w:tr>
      <w:tr w:rsidR="003541CC" w14:paraId="33E20A26" w14:textId="77777777" w:rsidTr="00C60E92">
        <w:trPr>
          <w:trHeight w:val="114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E5551DA" w14:textId="2EA52728" w:rsidR="003541CC" w:rsidRPr="00C44C1F" w:rsidRDefault="006761B5" w:rsidP="003541CC">
            <w:pPr>
              <w:rPr>
                <w:rFonts w:ascii="Arial" w:eastAsia="Arial" w:hAnsi="Arial" w:cs="Arial"/>
                <w:b/>
              </w:rPr>
            </w:pPr>
            <w:hyperlink r:id="rId24" w:anchor="navigation-mechanisms-focus-order">
              <w:r w:rsidR="003541CC" w:rsidRPr="00C44C1F">
                <w:rPr>
                  <w:rFonts w:ascii="Arial" w:eastAsia="Arial" w:hAnsi="Arial" w:cs="Arial"/>
                  <w:b/>
                  <w:color w:val="0000FF"/>
                  <w:u w:val="single"/>
                </w:rPr>
                <w:t>2.4.3 Focus Order</w:t>
              </w:r>
            </w:hyperlink>
            <w:r w:rsidR="003541CC" w:rsidRPr="00C44C1F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A31D9E7" w14:textId="2AB0DFC0" w:rsidR="003541CC" w:rsidRPr="00C44C1F" w:rsidRDefault="00951E92" w:rsidP="003541CC">
            <w:pPr>
              <w:jc w:val="center"/>
              <w:rPr>
                <w:rFonts w:ascii="Arial" w:eastAsia="Arial" w:hAnsi="Arial" w:cs="Arial"/>
              </w:rPr>
            </w:pPr>
            <w:r w:rsidRPr="00FD60BF">
              <w:rPr>
                <w:rFonts w:ascii="Arial" w:eastAsia="Arial" w:hAnsi="Arial" w:cs="Arial"/>
                <w:bCs/>
              </w:rPr>
              <w:t>Supports</w:t>
            </w:r>
            <w:r w:rsidR="00E5439B">
              <w:rPr>
                <w:rFonts w:ascii="Arial" w:eastAsia="Arial" w:hAnsi="Arial" w:cs="Arial"/>
                <w:bCs/>
              </w:rPr>
              <w:t xml:space="preserve"> with Exception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0B4B429" w14:textId="77777777" w:rsidR="0042459B" w:rsidRDefault="003541CC" w:rsidP="00951E92">
            <w:pPr>
              <w:rPr>
                <w:rFonts w:ascii="Arial" w:eastAsia="Arial" w:hAnsi="Arial" w:cs="Arial"/>
              </w:rPr>
            </w:pPr>
            <w:r w:rsidRPr="00C44C1F">
              <w:rPr>
                <w:rFonts w:ascii="Arial" w:eastAsia="Arial" w:hAnsi="Arial" w:cs="Arial"/>
              </w:rPr>
              <w:t xml:space="preserve">Focus moves in a correct sequence order in the </w:t>
            </w:r>
            <w:r w:rsidR="00B42CF8" w:rsidRPr="00C44C1F">
              <w:rPr>
                <w:rFonts w:ascii="Arial" w:eastAsia="Arial" w:hAnsi="Arial" w:cs="Arial"/>
              </w:rPr>
              <w:t>website</w:t>
            </w:r>
            <w:r w:rsidRPr="00C44C1F">
              <w:rPr>
                <w:rFonts w:ascii="Arial" w:eastAsia="Arial" w:hAnsi="Arial" w:cs="Arial"/>
              </w:rPr>
              <w:t xml:space="preserve"> from left to right and top to bottom.</w:t>
            </w:r>
          </w:p>
          <w:p w14:paraId="21A8E497" w14:textId="77777777" w:rsidR="00E5439B" w:rsidRDefault="00E5439B" w:rsidP="00951E92">
            <w:pPr>
              <w:rPr>
                <w:rFonts w:ascii="Arial" w:eastAsia="Arial" w:hAnsi="Arial" w:cs="Arial"/>
              </w:rPr>
            </w:pPr>
          </w:p>
          <w:p w14:paraId="08CF40E3" w14:textId="77777777" w:rsidR="00E5439B" w:rsidRPr="005F6AD1" w:rsidRDefault="00E5439B" w:rsidP="00951E92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5F6AD1">
              <w:rPr>
                <w:rFonts w:ascii="Arial" w:eastAsia="Arial" w:hAnsi="Arial" w:cs="Arial"/>
                <w:b/>
                <w:bCs/>
                <w:u w:val="single"/>
              </w:rPr>
              <w:t>Exceptions include:</w:t>
            </w:r>
          </w:p>
          <w:p w14:paraId="65817E95" w14:textId="63EA6018" w:rsidR="00E5439B" w:rsidRPr="00E5439B" w:rsidRDefault="00E5439B" w:rsidP="00E5439B">
            <w:pPr>
              <w:pStyle w:val="ListParagraph"/>
              <w:numPr>
                <w:ilvl w:val="0"/>
                <w:numId w:val="29"/>
              </w:numPr>
              <w:rPr>
                <w:rFonts w:ascii="Arial" w:eastAsia="Arial" w:hAnsi="Arial" w:cs="Arial"/>
              </w:rPr>
            </w:pPr>
            <w:r w:rsidRPr="00E5439B">
              <w:rPr>
                <w:rFonts w:ascii="Arial" w:eastAsia="Arial" w:hAnsi="Arial" w:cs="Arial"/>
              </w:rPr>
              <w:t>Incorrect focus order found</w:t>
            </w:r>
            <w:r w:rsidRPr="00E5439B">
              <w:rPr>
                <w:rFonts w:ascii="Arial" w:eastAsia="Arial" w:hAnsi="Arial" w:cs="Arial"/>
              </w:rPr>
              <w:t xml:space="preserve"> on Home page</w:t>
            </w:r>
            <w:r>
              <w:rPr>
                <w:rFonts w:ascii="Arial" w:eastAsia="Arial" w:hAnsi="Arial" w:cs="Arial"/>
              </w:rPr>
              <w:br/>
            </w:r>
            <w:r w:rsidRPr="00C44C1F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[This is specific to a Third Party plugin</w:t>
            </w:r>
            <w:r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Book Peak calendar</w:t>
            </w:r>
            <w:r w:rsidRPr="006F1434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]</w:t>
            </w:r>
          </w:p>
        </w:tc>
      </w:tr>
      <w:tr w:rsidR="003541CC" w14:paraId="49EE6064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1AC1C7D" w14:textId="00CFDCC8" w:rsidR="003541CC" w:rsidRDefault="006761B5" w:rsidP="003541CC">
            <w:pPr>
              <w:rPr>
                <w:rFonts w:ascii="Arial" w:eastAsia="Arial" w:hAnsi="Arial" w:cs="Arial"/>
                <w:b/>
              </w:rPr>
            </w:pPr>
            <w:hyperlink r:id="rId25" w:anchor="navigation-mechanisms-refs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2.4.4 Link Purpose (In Context)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2CDA23B" w14:textId="2A3EF94F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 w:rsidRPr="00FD60B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5D57B77" w14:textId="1A1756A1" w:rsidR="003541CC" w:rsidRPr="00DF5437" w:rsidRDefault="003541CC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All links are provided with appropriate link text and user would be able to understand the purpose of the link from its link text.</w:t>
            </w:r>
          </w:p>
        </w:tc>
      </w:tr>
      <w:tr w:rsidR="003541CC" w14:paraId="2C826DD5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8F4C633" w14:textId="5225B323" w:rsidR="003541CC" w:rsidRDefault="006761B5" w:rsidP="003541CC">
            <w:pPr>
              <w:rPr>
                <w:rFonts w:ascii="Arial" w:eastAsia="Arial" w:hAnsi="Arial" w:cs="Arial"/>
              </w:rPr>
            </w:pPr>
            <w:hyperlink r:id="rId26" w:anchor="pointer-gestures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2.5.1 Pointer Gestures</w:t>
              </w:r>
            </w:hyperlink>
            <w:r w:rsidR="003541CC">
              <w:rPr>
                <w:rFonts w:ascii="Arial" w:eastAsia="Arial" w:hAnsi="Arial" w:cs="Arial"/>
              </w:rPr>
              <w:t xml:space="preserve"> (Level A 2.1 only)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164859E" w14:textId="6C9E8919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866D83D" w14:textId="6BA7B3A1" w:rsidR="003541CC" w:rsidRPr="00B8420C" w:rsidRDefault="003541CC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All functionalities present in the </w:t>
            </w:r>
            <w:r w:rsidR="00B050DD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 xml:space="preserve"> can be operated with a </w:t>
            </w:r>
            <w:hyperlink r:id="rId27" w:anchor="dfn-single-pointer">
              <w:r>
                <w:rPr>
                  <w:rFonts w:ascii="Arial" w:eastAsia="Arial" w:hAnsi="Arial" w:cs="Arial"/>
                </w:rPr>
                <w:t xml:space="preserve">single </w:t>
              </w:r>
              <w:r>
                <w:rPr>
                  <w:rFonts w:ascii="Arial" w:eastAsia="Arial" w:hAnsi="Arial" w:cs="Arial"/>
                </w:rPr>
                <w:lastRenderedPageBreak/>
                <w:t>pointer</w:t>
              </w:r>
            </w:hyperlink>
            <w:r>
              <w:rPr>
                <w:rFonts w:ascii="Arial" w:eastAsia="Arial" w:hAnsi="Arial" w:cs="Arial"/>
              </w:rPr>
              <w:t xml:space="preserve"> without a path-based gesture, unless a multipoint or path-based gesture is </w:t>
            </w:r>
            <w:hyperlink r:id="rId28" w:anchor="dfn-essential">
              <w:r>
                <w:rPr>
                  <w:rFonts w:ascii="Arial" w:eastAsia="Arial" w:hAnsi="Arial" w:cs="Arial"/>
                </w:rPr>
                <w:t>essential</w:t>
              </w:r>
            </w:hyperlink>
            <w:r>
              <w:rPr>
                <w:rFonts w:ascii="Arial" w:eastAsia="Arial" w:hAnsi="Arial" w:cs="Arial"/>
              </w:rPr>
              <w:t>.</w:t>
            </w:r>
          </w:p>
        </w:tc>
      </w:tr>
      <w:tr w:rsidR="003541CC" w14:paraId="61D4F17A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2BC5DC5" w14:textId="2F4055BB" w:rsidR="003541CC" w:rsidRDefault="006761B5" w:rsidP="003541CC">
            <w:pPr>
              <w:tabs>
                <w:tab w:val="left" w:pos="345"/>
              </w:tabs>
              <w:rPr>
                <w:rFonts w:ascii="Arial" w:eastAsia="Arial" w:hAnsi="Arial" w:cs="Arial"/>
              </w:rPr>
            </w:pPr>
            <w:hyperlink r:id="rId29" w:anchor="pointer-cancellation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2.5.2 Pointer Cancellation</w:t>
              </w:r>
            </w:hyperlink>
            <w:r w:rsidR="003541CC">
              <w:rPr>
                <w:rFonts w:ascii="Arial" w:eastAsia="Arial" w:hAnsi="Arial" w:cs="Arial"/>
              </w:rPr>
              <w:t xml:space="preserve"> (Level A 2.1 only)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F661CCB" w14:textId="7D7AADDB" w:rsidR="003541CC" w:rsidRDefault="003541CC" w:rsidP="003541CC">
            <w:pPr>
              <w:tabs>
                <w:tab w:val="left" w:pos="345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B6B637F" w14:textId="6939B9D1" w:rsidR="003541CC" w:rsidRDefault="003541CC" w:rsidP="003541CC">
            <w:pPr>
              <w:tabs>
                <w:tab w:val="left" w:pos="345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down-event of pointer is used in the </w:t>
            </w:r>
            <w:r w:rsidR="00B050DD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 xml:space="preserve"> to execute any part of the action.</w:t>
            </w:r>
          </w:p>
        </w:tc>
      </w:tr>
      <w:tr w:rsidR="003541CC" w14:paraId="2CB1C2DE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140B65A" w14:textId="6C7DC01F" w:rsidR="003541CC" w:rsidRDefault="006761B5" w:rsidP="003541CC">
            <w:pPr>
              <w:rPr>
                <w:rFonts w:ascii="Arial" w:eastAsia="Arial" w:hAnsi="Arial" w:cs="Arial"/>
              </w:rPr>
            </w:pPr>
            <w:hyperlink r:id="rId30" w:anchor="label-in-name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2.5.3 Label in Name</w:t>
              </w:r>
            </w:hyperlink>
            <w:r w:rsidR="003541CC">
              <w:rPr>
                <w:rFonts w:ascii="Arial" w:eastAsia="Arial" w:hAnsi="Arial" w:cs="Arial"/>
              </w:rPr>
              <w:t xml:space="preserve"> (Level A 2.1 only)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AA07D26" w14:textId="73C2B6DB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9EE0E92" w14:textId="27709EE6" w:rsidR="003541CC" w:rsidRDefault="003541CC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All labels in the </w:t>
            </w:r>
            <w:r w:rsidR="003863FC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 xml:space="preserve"> include text and the same text is defined in the code as well to assist speech recognition technologies.</w:t>
            </w:r>
          </w:p>
        </w:tc>
      </w:tr>
      <w:tr w:rsidR="003541CC" w14:paraId="75AD0B62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A8D9198" w14:textId="19765A95" w:rsidR="003541CC" w:rsidRDefault="006761B5" w:rsidP="003541CC">
            <w:pPr>
              <w:rPr>
                <w:rFonts w:ascii="Arial" w:eastAsia="Arial" w:hAnsi="Arial" w:cs="Arial"/>
              </w:rPr>
            </w:pPr>
            <w:hyperlink r:id="rId31" w:anchor="motion-actuation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2.5.4 Motion Actuation</w:t>
              </w:r>
            </w:hyperlink>
            <w:r w:rsidR="003541CC">
              <w:rPr>
                <w:rFonts w:ascii="Arial" w:eastAsia="Arial" w:hAnsi="Arial" w:cs="Arial"/>
              </w:rPr>
              <w:t xml:space="preserve"> (Level A 2.1 only)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41750FA" w14:textId="3119F94B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 Applicable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D8A8213" w14:textId="6218D6E8" w:rsidR="003541CC" w:rsidRDefault="003541CC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functionality is present on the </w:t>
            </w:r>
            <w:r w:rsidR="00B362AC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 xml:space="preserve"> that is operable only by device motion.</w:t>
            </w:r>
          </w:p>
        </w:tc>
      </w:tr>
      <w:tr w:rsidR="003541CC" w14:paraId="11C087C7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A9AB1CE" w14:textId="6854D4D8" w:rsidR="003541CC" w:rsidRDefault="006761B5" w:rsidP="003541CC">
            <w:pPr>
              <w:rPr>
                <w:rFonts w:ascii="Arial" w:eastAsia="Arial" w:hAnsi="Arial" w:cs="Arial"/>
                <w:b/>
              </w:rPr>
            </w:pPr>
            <w:hyperlink r:id="rId32" w:anchor="meaning-doc-lang-id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3.1.1 Language of Page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BA3E168" w14:textId="2BF9DA1E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90B4E1E" w14:textId="6BF5470D" w:rsidR="003541CC" w:rsidRDefault="003541CC" w:rsidP="003541CC">
            <w:pPr>
              <w:rPr>
                <w:rFonts w:ascii="Arial" w:eastAsia="Arial" w:hAnsi="Arial" w:cs="Arial"/>
              </w:rPr>
            </w:pPr>
            <w:r w:rsidRPr="00C55543">
              <w:rPr>
                <w:rFonts w:ascii="Arial" w:eastAsia="Arial" w:hAnsi="Arial" w:cs="Arial"/>
              </w:rPr>
              <w:t>The product inherits the language settings configured through the operating system.</w:t>
            </w:r>
          </w:p>
        </w:tc>
      </w:tr>
      <w:tr w:rsidR="003541CC" w14:paraId="1C5B8A20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2259D95" w14:textId="7F7FE3D8" w:rsidR="003541CC" w:rsidRDefault="006761B5" w:rsidP="003541CC">
            <w:pPr>
              <w:rPr>
                <w:rFonts w:ascii="Arial" w:eastAsia="Arial" w:hAnsi="Arial" w:cs="Arial"/>
                <w:b/>
              </w:rPr>
            </w:pPr>
            <w:hyperlink r:id="rId33" w:anchor="consistent-behavior-receive-focus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3.2.1 On Focus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81B3120" w14:textId="20F713DE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63863DA" w14:textId="34C15E61" w:rsidR="003541CC" w:rsidRDefault="003541CC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 interactive element is being triggered automatically on receiving the focus.</w:t>
            </w:r>
          </w:p>
        </w:tc>
      </w:tr>
      <w:tr w:rsidR="003541CC" w14:paraId="51AD3A49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ECE9EA0" w14:textId="69BFE230" w:rsidR="003541CC" w:rsidRDefault="006761B5" w:rsidP="003541CC">
            <w:pPr>
              <w:rPr>
                <w:rFonts w:ascii="Arial" w:eastAsia="Arial" w:hAnsi="Arial" w:cs="Arial"/>
                <w:b/>
              </w:rPr>
            </w:pPr>
            <w:hyperlink r:id="rId34" w:anchor="consistent-behavior-unpredictable-change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3.2.2 On Input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7A85862" w14:textId="01554054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05395F8" w14:textId="3E9197C7" w:rsidR="003541CC" w:rsidRDefault="003541CC" w:rsidP="003541C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Change of context does not happen when the user changes the setting of any input controls.</w:t>
            </w:r>
          </w:p>
        </w:tc>
      </w:tr>
      <w:tr w:rsidR="003541CC" w14:paraId="3FF8692D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DA1F1A2" w14:textId="18563139" w:rsidR="003541CC" w:rsidRDefault="006761B5" w:rsidP="003541CC">
            <w:pPr>
              <w:rPr>
                <w:rFonts w:ascii="Arial" w:eastAsia="Arial" w:hAnsi="Arial" w:cs="Arial"/>
                <w:b/>
              </w:rPr>
            </w:pPr>
            <w:hyperlink r:id="rId35" w:anchor="minimize-error-identified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3.3.1 Error Identification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8BFE25D" w14:textId="7892C9F7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 w:rsidRPr="00FD60B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B6800ED" w14:textId="7A1C1550" w:rsidR="003541CC" w:rsidRPr="005525B0" w:rsidRDefault="003541CC" w:rsidP="005525B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Errors present in the </w:t>
            </w:r>
            <w:r w:rsidR="0041771A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 xml:space="preserve"> are notified to screen reader user automatically.</w:t>
            </w:r>
          </w:p>
        </w:tc>
      </w:tr>
      <w:tr w:rsidR="003541CC" w14:paraId="375EFE09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7E7BE76" w14:textId="687F3D39" w:rsidR="003541CC" w:rsidRDefault="006761B5" w:rsidP="003541CC">
            <w:pPr>
              <w:rPr>
                <w:rFonts w:ascii="Arial" w:eastAsia="Arial" w:hAnsi="Arial" w:cs="Arial"/>
                <w:b/>
              </w:rPr>
            </w:pPr>
            <w:hyperlink r:id="rId36" w:anchor="minimize-error-cues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3.3.2 Labels or Instructions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08289E9" w14:textId="04BCA242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 w:rsidRPr="00FD60B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17C4490" w14:textId="2F564A61" w:rsidR="003541CC" w:rsidRPr="00E57507" w:rsidRDefault="003541CC" w:rsidP="00E5750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</w:t>
            </w:r>
            <w:r w:rsidR="00D1473B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 xml:space="preserve"> provides support for motor impaired and cognitive users as the labels and instructions are provided for the form fields, which are clearly visible and readable to such users.</w:t>
            </w:r>
          </w:p>
        </w:tc>
      </w:tr>
      <w:tr w:rsidR="003541CC" w14:paraId="214761AF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244822D" w14:textId="58786B49" w:rsidR="003541CC" w:rsidRDefault="006761B5" w:rsidP="003541CC">
            <w:pPr>
              <w:rPr>
                <w:rFonts w:ascii="Arial" w:eastAsia="Arial" w:hAnsi="Arial" w:cs="Arial"/>
                <w:b/>
              </w:rPr>
            </w:pPr>
            <w:hyperlink r:id="rId37" w:anchor="ensure-compat-parses">
              <w:r w:rsidR="003541CC">
                <w:rPr>
                  <w:rFonts w:ascii="Arial" w:eastAsia="Arial" w:hAnsi="Arial" w:cs="Arial"/>
                  <w:b/>
                  <w:color w:val="0000FF"/>
                  <w:u w:val="single"/>
                </w:rPr>
                <w:t>4.1.1 Parsing</w:t>
              </w:r>
            </w:hyperlink>
            <w:r w:rsidR="003541CC">
              <w:rPr>
                <w:rFonts w:ascii="Arial" w:eastAsia="Arial" w:hAnsi="Arial" w:cs="Arial"/>
              </w:rPr>
              <w:t xml:space="preserve"> 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942C932" w14:textId="0975E22F" w:rsidR="003541CC" w:rsidRDefault="003541CC" w:rsidP="003541CC">
            <w:pPr>
              <w:jc w:val="center"/>
              <w:rPr>
                <w:rFonts w:ascii="Arial" w:eastAsia="Arial" w:hAnsi="Arial" w:cs="Arial"/>
              </w:rPr>
            </w:pPr>
            <w:r w:rsidRPr="00FD60B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22D5CA2" w14:textId="37267CF4" w:rsidR="003541CC" w:rsidRPr="00F90747" w:rsidRDefault="002E5248" w:rsidP="00F90747">
            <w:pPr>
              <w:spacing w:line="25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mark-up of website has complete start and end tags, attributes, and unique IDs.</w:t>
            </w:r>
            <w:r w:rsidR="003541CC" w:rsidRPr="00F90747">
              <w:rPr>
                <w:rFonts w:ascii="Arial" w:hAnsi="Arial" w:cs="Arial"/>
                <w:color w:val="000000"/>
                <w:shd w:val="clear" w:color="auto" w:fill="FFFF00"/>
              </w:rPr>
              <w:t xml:space="preserve"> </w:t>
            </w:r>
          </w:p>
        </w:tc>
      </w:tr>
      <w:tr w:rsidR="003541CC" w14:paraId="7DC778E7" w14:textId="77777777" w:rsidTr="00C60E92">
        <w:trPr>
          <w:trHeight w:val="300"/>
        </w:trPr>
        <w:tc>
          <w:tcPr>
            <w:tcW w:w="3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A7B3E35" w14:textId="71DC4CE1" w:rsidR="003541CC" w:rsidRPr="00C44C1F" w:rsidRDefault="006761B5" w:rsidP="003541CC">
            <w:pPr>
              <w:rPr>
                <w:rFonts w:ascii="Arial" w:eastAsia="Arial" w:hAnsi="Arial" w:cs="Arial"/>
                <w:b/>
              </w:rPr>
            </w:pPr>
            <w:hyperlink r:id="rId38" w:anchor="ensure-compat-rsv">
              <w:r w:rsidR="003541CC" w:rsidRPr="00C44C1F">
                <w:rPr>
                  <w:rFonts w:ascii="Arial" w:eastAsia="Arial" w:hAnsi="Arial" w:cs="Arial"/>
                  <w:b/>
                  <w:color w:val="0000FF"/>
                  <w:u w:val="single"/>
                </w:rPr>
                <w:t>4.1.2 Name, Role, Value</w:t>
              </w:r>
            </w:hyperlink>
            <w:r w:rsidR="003541CC" w:rsidRPr="00C44C1F">
              <w:rPr>
                <w:rFonts w:ascii="Arial Unicode MS" w:eastAsia="Arial Unicode MS" w:hAnsi="Arial Unicode MS" w:cs="Arial Unicode MS"/>
              </w:rPr>
              <w:br/>
            </w:r>
            <w:r w:rsidR="003541CC" w:rsidRPr="00C44C1F">
              <w:rPr>
                <w:rFonts w:ascii="Arial" w:eastAsia="Arial" w:hAnsi="Arial" w:cs="Arial"/>
              </w:rPr>
              <w:t>(Level A)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50E5A9B" w14:textId="38031E80" w:rsidR="003541CC" w:rsidRPr="00C44C1F" w:rsidRDefault="003541CC" w:rsidP="003541CC">
            <w:pPr>
              <w:jc w:val="center"/>
              <w:rPr>
                <w:rFonts w:ascii="Arial" w:eastAsia="Arial" w:hAnsi="Arial" w:cs="Arial"/>
              </w:rPr>
            </w:pPr>
            <w:r w:rsidRPr="00C44C1F">
              <w:rPr>
                <w:rFonts w:ascii="Arial" w:eastAsia="Arial" w:hAnsi="Arial" w:cs="Arial"/>
                <w:bCs/>
              </w:rPr>
              <w:t>Supports</w:t>
            </w:r>
          </w:p>
        </w:tc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2B6E6F7" w14:textId="33A70CD5" w:rsidR="00B20FEB" w:rsidRPr="00951E92" w:rsidRDefault="003541CC" w:rsidP="00951E92">
            <w:pPr>
              <w:rPr>
                <w:rFonts w:ascii="Arial" w:eastAsia="Arial" w:hAnsi="Arial" w:cs="Arial"/>
              </w:rPr>
            </w:pPr>
            <w:r w:rsidRPr="00C44C1F">
              <w:rPr>
                <w:rFonts w:ascii="Arial" w:eastAsia="Arial" w:hAnsi="Arial" w:cs="Arial"/>
              </w:rPr>
              <w:t xml:space="preserve">All the </w:t>
            </w:r>
            <w:r w:rsidR="00393F34" w:rsidRPr="00C44C1F">
              <w:rPr>
                <w:rFonts w:ascii="Arial" w:eastAsia="Arial" w:hAnsi="Arial" w:cs="Arial"/>
              </w:rPr>
              <w:t>website</w:t>
            </w:r>
            <w:r w:rsidRPr="00C44C1F">
              <w:rPr>
                <w:rFonts w:ascii="Arial" w:eastAsia="Arial" w:hAnsi="Arial" w:cs="Arial"/>
              </w:rPr>
              <w:t xml:space="preserve"> elements have a proper label associated with their role and screen reader is recognizing them correctly with updated values as well.</w:t>
            </w:r>
          </w:p>
        </w:tc>
      </w:tr>
    </w:tbl>
    <w:p w14:paraId="68763AB0" w14:textId="49B27E00" w:rsidR="00523EE6" w:rsidRDefault="00523EE6">
      <w:pPr>
        <w:rPr>
          <w:rFonts w:ascii="Arial" w:eastAsia="Arial" w:hAnsi="Arial" w:cs="Arial"/>
          <w:b/>
        </w:rPr>
      </w:pPr>
    </w:p>
    <w:p w14:paraId="1AB66D0C" w14:textId="15E9BF91" w:rsidR="00523EE6" w:rsidRDefault="00DE7222" w:rsidP="001745BB">
      <w:pPr>
        <w:pStyle w:val="Heading3"/>
      </w:pPr>
      <w:bookmarkStart w:id="17" w:name="_1ksv4uv" w:colFirst="0" w:colLast="0"/>
      <w:bookmarkEnd w:id="17"/>
      <w:r>
        <w:br w:type="page"/>
      </w:r>
      <w:r w:rsidR="00AA308E" w:rsidRPr="001745BB">
        <w:rPr>
          <w:rFonts w:ascii="Arial" w:eastAsia="Arial" w:hAnsi="Arial" w:cs="Arial"/>
          <w:b/>
          <w:color w:val="000000"/>
          <w:sz w:val="36"/>
          <w:szCs w:val="36"/>
        </w:rPr>
        <w:lastRenderedPageBreak/>
        <w:t>Table 2: Success Criteria, Level AA</w:t>
      </w:r>
    </w:p>
    <w:p w14:paraId="6382298B" w14:textId="5F9890A1" w:rsidR="00523EE6" w:rsidRDefault="00523EE6">
      <w:pPr>
        <w:rPr>
          <w:rFonts w:ascii="Arial" w:eastAsia="Arial" w:hAnsi="Arial" w:cs="Arial"/>
        </w:rPr>
      </w:pPr>
    </w:p>
    <w:tbl>
      <w:tblPr>
        <w:tblStyle w:val="a2"/>
        <w:tblW w:w="94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51"/>
        <w:gridCol w:w="1803"/>
        <w:gridCol w:w="4087"/>
      </w:tblGrid>
      <w:tr w:rsidR="00523EE6" w14:paraId="11644AB3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/>
            <w:vAlign w:val="center"/>
          </w:tcPr>
          <w:p w14:paraId="13809E94" w14:textId="25B9B9CA" w:rsidR="00523EE6" w:rsidRDefault="00AA308E">
            <w:pPr>
              <w:ind w:left="-15"/>
              <w:jc w:val="center"/>
              <w:rPr>
                <w:rFonts w:ascii="Arial" w:eastAsia="Arial" w:hAnsi="Arial" w:cs="Arial"/>
                <w:b/>
                <w:color w:val="0000FF"/>
                <w:u w:val="single"/>
              </w:rPr>
            </w:pPr>
            <w:r>
              <w:rPr>
                <w:rFonts w:ascii="Arial" w:eastAsia="Arial" w:hAnsi="Arial" w:cs="Arial"/>
                <w:b/>
              </w:rPr>
              <w:t>Criteria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/>
            <w:vAlign w:val="center"/>
          </w:tcPr>
          <w:p w14:paraId="48504884" w14:textId="6119460F" w:rsidR="00523EE6" w:rsidRDefault="00AA308E">
            <w:pPr>
              <w:ind w:left="-1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Conformance Level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/>
            <w:vAlign w:val="center"/>
          </w:tcPr>
          <w:p w14:paraId="4AFAC4FF" w14:textId="2D1C3264" w:rsidR="00523EE6" w:rsidRDefault="00AA308E">
            <w:pPr>
              <w:ind w:left="-1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Remarks and Explanations</w:t>
            </w:r>
          </w:p>
        </w:tc>
      </w:tr>
      <w:tr w:rsidR="00904550" w14:paraId="0D231FEE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F926342" w14:textId="2DC5FF7F" w:rsidR="00904550" w:rsidRDefault="006761B5" w:rsidP="009045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</w:rPr>
            </w:pPr>
            <w:hyperlink r:id="rId39" w:anchor="media-equiv-real-time-captions">
              <w:r w:rsidR="00904550">
                <w:rPr>
                  <w:rFonts w:ascii="Arial" w:eastAsia="Arial" w:hAnsi="Arial" w:cs="Arial"/>
                  <w:b/>
                  <w:color w:val="0000FF"/>
                  <w:u w:val="single"/>
                </w:rPr>
                <w:t>1.2.4 Captions (Live)</w:t>
              </w:r>
            </w:hyperlink>
            <w:r w:rsidR="00904550">
              <w:rPr>
                <w:rFonts w:ascii="Arial" w:eastAsia="Arial" w:hAnsi="Arial" w:cs="Arial"/>
              </w:rPr>
              <w:t xml:space="preserve"> </w:t>
            </w:r>
            <w:r w:rsidR="00904550">
              <w:rPr>
                <w:rFonts w:ascii="Arial" w:eastAsia="Arial" w:hAnsi="Arial" w:cs="Arial"/>
              </w:rPr>
              <w:br/>
              <w:t>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DF6B797" w14:textId="4954B445" w:rsidR="00904550" w:rsidRDefault="00A83F91" w:rsidP="00904550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 Applicable</w:t>
            </w:r>
            <w:r w:rsidR="007F758D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CEDE2D0" w14:textId="7FCA4980" w:rsidR="007F758D" w:rsidRPr="007F758D" w:rsidRDefault="00904550" w:rsidP="007F758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 </w:t>
            </w:r>
            <w:r w:rsidR="00A83F91">
              <w:rPr>
                <w:rFonts w:ascii="Arial" w:eastAsia="Arial" w:hAnsi="Arial" w:cs="Arial"/>
              </w:rPr>
              <w:t>l</w:t>
            </w:r>
            <w:r w:rsidR="001745BB">
              <w:rPr>
                <w:rFonts w:ascii="Arial" w:eastAsia="Arial" w:hAnsi="Arial" w:cs="Arial"/>
              </w:rPr>
              <w:t xml:space="preserve">ive </w:t>
            </w:r>
            <w:r w:rsidR="00A83F91"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</w:rPr>
              <w:t xml:space="preserve">ultimedia content present in the </w:t>
            </w:r>
            <w:r w:rsidR="00B362AC">
              <w:rPr>
                <w:rFonts w:ascii="Arial" w:eastAsia="Arial" w:hAnsi="Arial" w:cs="Arial"/>
              </w:rPr>
              <w:t>website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975831" w14:paraId="7269465E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78CA330" w14:textId="1FE76476" w:rsidR="00975831" w:rsidRDefault="00975831" w:rsidP="00975831">
            <w:pPr>
              <w:rPr>
                <w:rFonts w:ascii="Arial" w:eastAsia="Arial" w:hAnsi="Arial" w:cs="Arial"/>
              </w:rPr>
            </w:pPr>
            <w:hyperlink r:id="rId40" w:anchor="media-equiv-audio-desc-only">
              <w:r>
                <w:rPr>
                  <w:rFonts w:ascii="Arial" w:eastAsia="Arial" w:hAnsi="Arial" w:cs="Arial"/>
                  <w:b/>
                  <w:color w:val="0000FF"/>
                  <w:u w:val="single"/>
                </w:rPr>
                <w:t>1.2.5 Audio Description (Prerecorded)</w:t>
              </w:r>
            </w:hyperlink>
            <w:r>
              <w:rPr>
                <w:rFonts w:ascii="Arial" w:eastAsia="Arial" w:hAnsi="Arial" w:cs="Arial"/>
              </w:rPr>
              <w:t xml:space="preserve"> 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95D24FC" w14:textId="1A921DA3" w:rsidR="00975831" w:rsidRDefault="00975831" w:rsidP="009758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 Applicable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5608208" w14:textId="6B3893D2" w:rsidR="00975831" w:rsidRPr="006B4745" w:rsidRDefault="00975831" w:rsidP="0097583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 multimedia content present in the website.</w:t>
            </w:r>
          </w:p>
        </w:tc>
      </w:tr>
      <w:tr w:rsidR="00975831" w14:paraId="50401EAD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BBD7FB4" w14:textId="226B56CF" w:rsidR="00975831" w:rsidRDefault="00975831" w:rsidP="00975831">
            <w:pPr>
              <w:rPr>
                <w:rFonts w:ascii="Arial" w:eastAsia="Arial" w:hAnsi="Arial" w:cs="Arial"/>
              </w:rPr>
            </w:pPr>
            <w:hyperlink r:id="rId41" w:anchor="orientation">
              <w:r>
                <w:rPr>
                  <w:rFonts w:ascii="Arial" w:eastAsia="Arial" w:hAnsi="Arial" w:cs="Arial"/>
                  <w:b/>
                  <w:color w:val="0000FF"/>
                  <w:u w:val="single"/>
                </w:rPr>
                <w:t>1.3.4 Orientation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br/>
              <w:t>(Level AA 2.1 only)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FD90A76" w14:textId="41D23DF5" w:rsidR="00975831" w:rsidRPr="00DC7C28" w:rsidRDefault="00975831" w:rsidP="00975831">
            <w:pPr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4732431" w14:textId="4F4FA7AE" w:rsidR="00975831" w:rsidRPr="00DC7C28" w:rsidRDefault="00975831" w:rsidP="0097583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Website does not restrict its view and operation to a single display orientation.</w:t>
            </w:r>
          </w:p>
        </w:tc>
      </w:tr>
      <w:tr w:rsidR="00975831" w14:paraId="709CADB5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6E5B980" w14:textId="06EF3E1C" w:rsidR="00975831" w:rsidRDefault="00975831" w:rsidP="00975831">
            <w:pPr>
              <w:rPr>
                <w:rFonts w:ascii="Arial" w:eastAsia="Arial" w:hAnsi="Arial" w:cs="Arial"/>
              </w:rPr>
            </w:pPr>
            <w:hyperlink r:id="rId42" w:anchor="identify-input-purpose">
              <w:r>
                <w:rPr>
                  <w:rFonts w:ascii="Arial" w:eastAsia="Arial" w:hAnsi="Arial" w:cs="Arial"/>
                  <w:b/>
                  <w:color w:val="0000FF"/>
                  <w:u w:val="single"/>
                </w:rPr>
                <w:t>1.3.5 Identify Input Purpose</w:t>
              </w:r>
            </w:hyperlink>
            <w:r>
              <w:rPr>
                <w:rFonts w:ascii="Arial" w:eastAsia="Arial" w:hAnsi="Arial" w:cs="Arial"/>
              </w:rPr>
              <w:t xml:space="preserve"> (Level AA 2.1 only)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60A377E" w14:textId="5A72F35E" w:rsidR="00975831" w:rsidRDefault="00975831" w:rsidP="009758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0FFCE5E" w14:textId="010015C8" w:rsidR="00975831" w:rsidRDefault="00975831" w:rsidP="0097583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Interactive fields in the website are clearly labelled to direct the user to enter the data expected in the fields.</w:t>
            </w:r>
          </w:p>
        </w:tc>
      </w:tr>
      <w:tr w:rsidR="00975831" w14:paraId="0CE5DCDC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5C0F67C" w14:textId="701C7D56" w:rsidR="00975831" w:rsidRDefault="00975831" w:rsidP="00975831">
            <w:pPr>
              <w:rPr>
                <w:rFonts w:ascii="Arial" w:eastAsia="Arial" w:hAnsi="Arial" w:cs="Arial"/>
                <w:b/>
              </w:rPr>
            </w:pPr>
            <w:hyperlink r:id="rId43" w:anchor="visual-audio-contrast-contrast">
              <w:r>
                <w:rPr>
                  <w:rFonts w:ascii="Arial" w:eastAsia="Arial" w:hAnsi="Arial" w:cs="Arial"/>
                  <w:b/>
                  <w:color w:val="0000FF"/>
                  <w:u w:val="single"/>
                </w:rPr>
                <w:t>1.4.3 Contrast (Minimum)</w:t>
              </w:r>
            </w:hyperlink>
            <w:r>
              <w:rPr>
                <w:rFonts w:ascii="Arial" w:eastAsia="Arial" w:hAnsi="Arial" w:cs="Arial"/>
              </w:rPr>
              <w:t xml:space="preserve"> 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6BCD07C" w14:textId="11529B13" w:rsidR="00975831" w:rsidRDefault="00975831" w:rsidP="009758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 with Exception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8C895EF" w14:textId="77777777" w:rsidR="00975831" w:rsidRDefault="00975831" w:rsidP="00975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943ADE">
              <w:rPr>
                <w:rFonts w:ascii="Arial" w:eastAsia="Arial" w:hAnsi="Arial" w:cs="Arial"/>
                <w:color w:val="000000"/>
              </w:rPr>
              <w:t xml:space="preserve">The </w:t>
            </w:r>
            <w:r>
              <w:rPr>
                <w:rFonts w:ascii="Arial" w:eastAsia="Arial" w:hAnsi="Arial" w:cs="Arial"/>
              </w:rPr>
              <w:t xml:space="preserve">website </w:t>
            </w:r>
            <w:r w:rsidRPr="00943ADE">
              <w:rPr>
                <w:rFonts w:ascii="Arial" w:eastAsia="Arial" w:hAnsi="Arial" w:cs="Arial"/>
                <w:color w:val="000000"/>
              </w:rPr>
              <w:t>adheres to minimum contrast standards.</w:t>
            </w:r>
          </w:p>
          <w:p w14:paraId="512E29A3" w14:textId="77777777" w:rsidR="00975831" w:rsidRDefault="00975831" w:rsidP="00975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52E88E3F" w14:textId="77777777" w:rsidR="00975831" w:rsidRDefault="00975831" w:rsidP="009758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0F0D81">
              <w:rPr>
                <w:rFonts w:ascii="Arial" w:eastAsia="Arial" w:hAnsi="Arial" w:cs="Arial"/>
                <w:b/>
                <w:bCs/>
                <w:color w:val="000000"/>
                <w:u w:val="single"/>
              </w:rPr>
              <w:t>Exceptions include:</w:t>
            </w:r>
          </w:p>
          <w:p w14:paraId="3ED0B640" w14:textId="59A9D087" w:rsidR="00975831" w:rsidRPr="006F1434" w:rsidRDefault="00975831" w:rsidP="00975831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0F0D81">
              <w:rPr>
                <w:rFonts w:ascii="Arial" w:eastAsia="Arial" w:hAnsi="Arial" w:cs="Arial"/>
                <w:color w:val="000000"/>
              </w:rPr>
              <w:t>T</w:t>
            </w:r>
            <w:r w:rsidRPr="000F0D81">
              <w:rPr>
                <w:rFonts w:ascii="Arial" w:eastAsia="Arial" w:hAnsi="Arial" w:cs="Arial"/>
                <w:color w:val="000000"/>
              </w:rPr>
              <w:t>ext 'November 2021' against background color fails contrast ratio</w:t>
            </w:r>
            <w:r w:rsidRPr="000F0D81">
              <w:rPr>
                <w:rFonts w:ascii="Arial" w:eastAsia="Arial" w:hAnsi="Arial" w:cs="Arial"/>
                <w:color w:val="000000"/>
              </w:rPr>
              <w:t xml:space="preserve"> on Home page</w:t>
            </w:r>
            <w:r>
              <w:rPr>
                <w:rFonts w:ascii="Arial" w:eastAsia="Arial" w:hAnsi="Arial" w:cs="Arial"/>
                <w:color w:val="000000"/>
              </w:rPr>
              <w:br/>
            </w:r>
            <w:r w:rsidRPr="00C44C1F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[This is specific to a Third Party plugin</w:t>
            </w:r>
            <w:r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Book Peak calendar</w:t>
            </w:r>
            <w:r w:rsidRPr="006F1434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]</w:t>
            </w:r>
          </w:p>
          <w:p w14:paraId="5F32CC4B" w14:textId="77777777" w:rsidR="00975831" w:rsidRPr="006F1434" w:rsidRDefault="00975831" w:rsidP="00975831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6F1434">
              <w:rPr>
                <w:rFonts w:ascii="Arial" w:eastAsia="Arial" w:hAnsi="Arial" w:cs="Arial"/>
                <w:color w:val="000000"/>
              </w:rPr>
              <w:t>Text '8:00 PM' against background color fails contrast ratio</w:t>
            </w:r>
            <w:r>
              <w:rPr>
                <w:rFonts w:ascii="Arial" w:eastAsia="Arial" w:hAnsi="Arial" w:cs="Arial"/>
                <w:color w:val="000000"/>
              </w:rPr>
              <w:t xml:space="preserve"> on Home page on Home page</w:t>
            </w:r>
            <w:r>
              <w:rPr>
                <w:rFonts w:ascii="Arial" w:eastAsia="Arial" w:hAnsi="Arial" w:cs="Arial"/>
                <w:color w:val="000000"/>
              </w:rPr>
              <w:br/>
            </w:r>
            <w:r w:rsidRPr="00C44C1F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[This is specific to a Third Party plugin</w:t>
            </w:r>
            <w:r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Book Peak calendar</w:t>
            </w:r>
            <w:r w:rsidRPr="006F1434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]</w:t>
            </w:r>
          </w:p>
          <w:p w14:paraId="6496EBED" w14:textId="5A2D0C65" w:rsidR="00975831" w:rsidRPr="006F1434" w:rsidRDefault="00975831" w:rsidP="00975831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 w:rsidRPr="006F1434">
              <w:rPr>
                <w:rFonts w:ascii="Arial" w:eastAsia="Arial" w:hAnsi="Arial" w:cs="Arial"/>
                <w:color w:val="000000"/>
              </w:rPr>
              <w:t>Placeholder text 'Please select' against background color fails contrast ratio</w:t>
            </w:r>
            <w:r>
              <w:rPr>
                <w:rFonts w:ascii="Arial" w:eastAsia="Arial" w:hAnsi="Arial" w:cs="Arial"/>
                <w:color w:val="000000"/>
              </w:rPr>
              <w:t xml:space="preserve"> on Team Building page</w:t>
            </w:r>
            <w:r>
              <w:rPr>
                <w:rFonts w:ascii="Arial" w:eastAsia="Arial" w:hAnsi="Arial" w:cs="Arial"/>
                <w:color w:val="000000"/>
              </w:rPr>
              <w:br/>
            </w:r>
            <w:r w:rsidRPr="00C44C1F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[This is specific to a Third Party plugin</w:t>
            </w:r>
            <w:r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Hubspot frame</w:t>
            </w:r>
            <w:r w:rsidRPr="006F1434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]</w:t>
            </w:r>
          </w:p>
        </w:tc>
      </w:tr>
      <w:tr w:rsidR="00975831" w14:paraId="348E81D4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9569DC4" w14:textId="79996047" w:rsidR="00975831" w:rsidRDefault="00975831" w:rsidP="00975831">
            <w:pPr>
              <w:rPr>
                <w:rFonts w:ascii="Arial" w:eastAsia="Arial" w:hAnsi="Arial" w:cs="Arial"/>
                <w:b/>
              </w:rPr>
            </w:pPr>
            <w:hyperlink r:id="rId44" w:anchor="visual-audio-contrast-scale">
              <w:r>
                <w:rPr>
                  <w:rFonts w:ascii="Arial" w:eastAsia="Arial" w:hAnsi="Arial" w:cs="Arial"/>
                  <w:b/>
                  <w:color w:val="0000FF"/>
                  <w:u w:val="single"/>
                </w:rPr>
                <w:t>1.4.4 Resize text</w:t>
              </w:r>
            </w:hyperlink>
            <w:r>
              <w:rPr>
                <w:rFonts w:ascii="Arial" w:eastAsia="Arial" w:hAnsi="Arial" w:cs="Arial"/>
              </w:rPr>
              <w:t xml:space="preserve"> 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AEF4ABC" w14:textId="211C1D12" w:rsidR="00975831" w:rsidRDefault="00975831" w:rsidP="009758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912E2AB" w14:textId="79EC728D" w:rsidR="00975831" w:rsidRDefault="00975831" w:rsidP="0097583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website is fully responsive. At a zoom of 200%, the site responds to that resolution by adjusting the UI as it would if the user was on a smartphone.</w:t>
            </w:r>
          </w:p>
        </w:tc>
      </w:tr>
      <w:tr w:rsidR="00975831" w14:paraId="2BF77D3D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A177556" w14:textId="06704ED9" w:rsidR="00975831" w:rsidRDefault="00975831" w:rsidP="00975831">
            <w:pPr>
              <w:rPr>
                <w:rFonts w:ascii="Arial" w:eastAsia="Arial" w:hAnsi="Arial" w:cs="Arial"/>
                <w:b/>
              </w:rPr>
            </w:pPr>
            <w:hyperlink r:id="rId45" w:anchor="visual-audio-contrast-text-presentation">
              <w:r>
                <w:rPr>
                  <w:rFonts w:ascii="Arial" w:eastAsia="Arial" w:hAnsi="Arial" w:cs="Arial"/>
                  <w:b/>
                  <w:color w:val="0000FF"/>
                  <w:u w:val="single"/>
                </w:rPr>
                <w:t>1.4.5 Images of Text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br/>
              <w:t>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0FD3D7B" w14:textId="4CC42200" w:rsidR="00975831" w:rsidRDefault="00975831" w:rsidP="009758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E2C7E56" w14:textId="71B5014A" w:rsidR="00975831" w:rsidRPr="00D4013E" w:rsidRDefault="00975831" w:rsidP="009758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No</w:t>
            </w:r>
            <w:r w:rsidRPr="00943ADE">
              <w:rPr>
                <w:rFonts w:ascii="Arial" w:eastAsia="Arial" w:hAnsi="Arial" w:cs="Arial"/>
              </w:rPr>
              <w:t xml:space="preserve"> informati</w:t>
            </w:r>
            <w:r>
              <w:rPr>
                <w:rFonts w:ascii="Arial" w:eastAsia="Arial" w:hAnsi="Arial" w:cs="Arial"/>
              </w:rPr>
              <w:t>on is conveyed to the</w:t>
            </w:r>
            <w:r w:rsidRPr="00943ADE">
              <w:rPr>
                <w:rFonts w:ascii="Arial" w:eastAsia="Arial" w:hAnsi="Arial" w:cs="Arial"/>
              </w:rPr>
              <w:t xml:space="preserve"> user</w:t>
            </w:r>
            <w:r>
              <w:rPr>
                <w:rFonts w:ascii="Arial" w:eastAsia="Arial" w:hAnsi="Arial" w:cs="Arial"/>
              </w:rPr>
              <w:t xml:space="preserve"> via image of text</w:t>
            </w:r>
            <w:r w:rsidRPr="00943ADE">
              <w:rPr>
                <w:rFonts w:ascii="Arial" w:eastAsia="Arial" w:hAnsi="Arial" w:cs="Arial"/>
              </w:rPr>
              <w:t>.</w:t>
            </w:r>
            <w:r w:rsidRPr="00780549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975831" w14:paraId="7B42270F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08C5863" w14:textId="7335B2FE" w:rsidR="00975831" w:rsidRDefault="00975831" w:rsidP="00975831">
            <w:pPr>
              <w:rPr>
                <w:rFonts w:ascii="Arial" w:eastAsia="Arial" w:hAnsi="Arial" w:cs="Arial"/>
              </w:rPr>
            </w:pPr>
            <w:hyperlink r:id="rId46" w:anchor="reflow">
              <w:r>
                <w:rPr>
                  <w:rFonts w:ascii="Arial" w:eastAsia="Arial" w:hAnsi="Arial" w:cs="Arial"/>
                  <w:b/>
                  <w:color w:val="0000FF"/>
                  <w:u w:val="single"/>
                </w:rPr>
                <w:t>1.4.10 Reflow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br/>
              <w:t>(Level AA 2.1 only)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327B5E4" w14:textId="35887EBC" w:rsidR="00975831" w:rsidRDefault="00975831" w:rsidP="009758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579C333" w14:textId="016A56F4" w:rsidR="00975831" w:rsidRPr="00CF6939" w:rsidRDefault="00975831" w:rsidP="00975831">
            <w:pPr>
              <w:rPr>
                <w:rFonts w:ascii="Arial" w:eastAsia="Arial" w:hAnsi="Arial" w:cs="Arial"/>
              </w:rPr>
            </w:pPr>
            <w:r w:rsidRPr="004240BF">
              <w:rPr>
                <w:rFonts w:ascii="Arial" w:eastAsia="Arial" w:hAnsi="Arial" w:cs="Arial"/>
              </w:rPr>
              <w:t xml:space="preserve">The </w:t>
            </w:r>
            <w:r>
              <w:rPr>
                <w:rFonts w:ascii="Arial" w:eastAsia="Arial" w:hAnsi="Arial" w:cs="Arial"/>
              </w:rPr>
              <w:t>website</w:t>
            </w:r>
            <w:r w:rsidRPr="004240BF">
              <w:rPr>
                <w:rFonts w:ascii="Arial" w:eastAsia="Arial" w:hAnsi="Arial" w:cs="Arial"/>
              </w:rPr>
              <w:t xml:space="preserve"> does not require scrolling in two dimensions to present content without loss of information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in 400% zoom.</w:t>
            </w:r>
          </w:p>
        </w:tc>
      </w:tr>
      <w:tr w:rsidR="00975831" w14:paraId="1C4CE867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3E158BF" w14:textId="6E20B348" w:rsidR="00975831" w:rsidRDefault="00975831" w:rsidP="00975831">
            <w:pPr>
              <w:rPr>
                <w:rFonts w:ascii="Arial" w:eastAsia="Arial" w:hAnsi="Arial" w:cs="Arial"/>
              </w:rPr>
            </w:pPr>
            <w:hyperlink r:id="rId47" w:anchor="non-text-contrast">
              <w:r>
                <w:rPr>
                  <w:rFonts w:ascii="Arial" w:eastAsia="Arial" w:hAnsi="Arial" w:cs="Arial"/>
                  <w:b/>
                  <w:color w:val="0000FF"/>
                  <w:u w:val="single"/>
                </w:rPr>
                <w:t>1.4.11 Non-text Contrast</w:t>
              </w:r>
            </w:hyperlink>
            <w:r>
              <w:rPr>
                <w:rFonts w:ascii="Arial" w:eastAsia="Arial" w:hAnsi="Arial" w:cs="Arial"/>
              </w:rPr>
              <w:t xml:space="preserve"> (Level AA 2.1 only)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716593F" w14:textId="11E20D08" w:rsidR="00975831" w:rsidRDefault="00975831" w:rsidP="009758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 with Exception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44C7724" w14:textId="77777777" w:rsidR="00975831" w:rsidRDefault="00975831" w:rsidP="0097583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website user interface components have a contrast ratio of at least 3:1 against adjacent color(s).</w:t>
            </w:r>
          </w:p>
          <w:p w14:paraId="60063F47" w14:textId="77777777" w:rsidR="00975831" w:rsidRDefault="00975831" w:rsidP="00975831">
            <w:pPr>
              <w:rPr>
                <w:rFonts w:ascii="Arial" w:eastAsia="Arial" w:hAnsi="Arial" w:cs="Arial"/>
              </w:rPr>
            </w:pPr>
          </w:p>
          <w:p w14:paraId="4FF1D107" w14:textId="77777777" w:rsidR="00975831" w:rsidRPr="006F1434" w:rsidRDefault="00975831" w:rsidP="00975831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6F1434">
              <w:rPr>
                <w:rFonts w:ascii="Arial" w:eastAsia="Arial" w:hAnsi="Arial" w:cs="Arial"/>
                <w:b/>
                <w:bCs/>
                <w:u w:val="single"/>
              </w:rPr>
              <w:t>Exceptions include:</w:t>
            </w:r>
          </w:p>
          <w:p w14:paraId="5F6AB920" w14:textId="56816894" w:rsidR="00975831" w:rsidRPr="008E4DF7" w:rsidRDefault="00975831" w:rsidP="00975831">
            <w:pPr>
              <w:pStyle w:val="ListParagraph"/>
              <w:numPr>
                <w:ilvl w:val="0"/>
                <w:numId w:val="27"/>
              </w:numPr>
              <w:rPr>
                <w:rFonts w:ascii="Arial" w:eastAsia="Arial" w:hAnsi="Arial" w:cs="Arial"/>
              </w:rPr>
            </w:pPr>
            <w:r w:rsidRPr="006F1434">
              <w:rPr>
                <w:rFonts w:ascii="Arial" w:eastAsia="Arial" w:hAnsi="Arial" w:cs="Arial"/>
              </w:rPr>
              <w:t xml:space="preserve">'Increase Quantity' </w:t>
            </w:r>
            <w:r>
              <w:rPr>
                <w:rFonts w:ascii="Arial" w:eastAsia="Arial" w:hAnsi="Arial" w:cs="Arial"/>
              </w:rPr>
              <w:t xml:space="preserve">and ‘Right’ </w:t>
            </w:r>
            <w:r w:rsidRPr="006F1434">
              <w:rPr>
                <w:rFonts w:ascii="Arial" w:eastAsia="Arial" w:hAnsi="Arial" w:cs="Arial"/>
              </w:rPr>
              <w:t>icon against background color fails contrast ratio</w:t>
            </w:r>
            <w:r w:rsidRPr="006F1434">
              <w:rPr>
                <w:rFonts w:ascii="Arial" w:eastAsia="Arial" w:hAnsi="Arial" w:cs="Arial"/>
              </w:rPr>
              <w:t xml:space="preserve"> on Home page</w:t>
            </w:r>
            <w:r>
              <w:rPr>
                <w:rFonts w:ascii="Arial" w:eastAsia="Arial" w:hAnsi="Arial" w:cs="Arial"/>
              </w:rPr>
              <w:br/>
            </w:r>
            <w:r w:rsidRPr="00C44C1F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[This is specific to a Third Party plugin</w:t>
            </w:r>
            <w:r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Book Peak calendar</w:t>
            </w:r>
            <w:r w:rsidRPr="006F1434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]</w:t>
            </w:r>
            <w:r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.</w:t>
            </w:r>
          </w:p>
        </w:tc>
      </w:tr>
      <w:tr w:rsidR="00975831" w14:paraId="2A35057C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D7C80D9" w14:textId="259878D8" w:rsidR="00975831" w:rsidRDefault="00975831" w:rsidP="00975831">
            <w:pPr>
              <w:rPr>
                <w:rFonts w:ascii="Arial" w:eastAsia="Arial" w:hAnsi="Arial" w:cs="Arial"/>
              </w:rPr>
            </w:pPr>
            <w:hyperlink r:id="rId48" w:anchor="text-spacing">
              <w:r>
                <w:rPr>
                  <w:rFonts w:ascii="Arial" w:eastAsia="Arial" w:hAnsi="Arial" w:cs="Arial"/>
                  <w:b/>
                  <w:color w:val="0000FF"/>
                  <w:u w:val="single"/>
                </w:rPr>
                <w:t>1.4.12 Text Spacing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br/>
              <w:t>(Level AA 2.1 only)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C67DEF9" w14:textId="42462D55" w:rsidR="00975831" w:rsidRDefault="00975831" w:rsidP="009758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7E1BDA3" w14:textId="66D97C23" w:rsidR="00975831" w:rsidRPr="007C51D8" w:rsidRDefault="00975831" w:rsidP="0097583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website is compliant with WCAG text spacing requirements.</w:t>
            </w:r>
          </w:p>
        </w:tc>
      </w:tr>
      <w:tr w:rsidR="00975831" w14:paraId="25DED7DD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F2035D8" w14:textId="5B88937B" w:rsidR="00975831" w:rsidRDefault="00975831" w:rsidP="00975831">
            <w:pPr>
              <w:rPr>
                <w:rFonts w:ascii="Arial" w:eastAsia="Arial" w:hAnsi="Arial" w:cs="Arial"/>
              </w:rPr>
            </w:pPr>
            <w:hyperlink r:id="rId49" w:anchor="content-on-hover-or-focus">
              <w:r>
                <w:rPr>
                  <w:rFonts w:ascii="Arial" w:eastAsia="Arial" w:hAnsi="Arial" w:cs="Arial"/>
                  <w:b/>
                  <w:color w:val="0000FF"/>
                  <w:u w:val="single"/>
                </w:rPr>
                <w:t>1.4.13 Content on Hover or Focus</w:t>
              </w:r>
            </w:hyperlink>
            <w:r>
              <w:rPr>
                <w:rFonts w:ascii="Arial" w:eastAsia="Arial" w:hAnsi="Arial" w:cs="Arial"/>
              </w:rPr>
              <w:t xml:space="preserve"> (Level AA 2.1 only)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1BE8A78" w14:textId="4B9EABB8" w:rsidR="00975831" w:rsidRDefault="00975831" w:rsidP="009758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5D2DFC2" w14:textId="4BC3DFE3" w:rsidR="00975831" w:rsidRPr="00D76ACB" w:rsidRDefault="00975831" w:rsidP="0097583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</w:t>
            </w:r>
            <w:r w:rsidRPr="00C535EB">
              <w:rPr>
                <w:rFonts w:ascii="Arial" w:eastAsia="Arial" w:hAnsi="Arial" w:cs="Arial"/>
              </w:rPr>
              <w:t xml:space="preserve">content </w:t>
            </w:r>
            <w:r>
              <w:rPr>
                <w:rFonts w:ascii="Arial" w:eastAsia="Arial" w:hAnsi="Arial" w:cs="Arial"/>
              </w:rPr>
              <w:t xml:space="preserve">that is </w:t>
            </w:r>
            <w:r w:rsidRPr="00C535EB">
              <w:rPr>
                <w:rFonts w:ascii="Arial" w:eastAsia="Arial" w:hAnsi="Arial" w:cs="Arial"/>
              </w:rPr>
              <w:t>triggered by hover or focus</w:t>
            </w:r>
            <w:r>
              <w:rPr>
                <w:rFonts w:ascii="Arial" w:eastAsia="Arial" w:hAnsi="Arial" w:cs="Arial"/>
              </w:rPr>
              <w:t xml:space="preserve"> is dismissible, hoverable, and persistent</w:t>
            </w:r>
          </w:p>
        </w:tc>
      </w:tr>
      <w:tr w:rsidR="00975831" w14:paraId="4D97F468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10C1093" w14:textId="218EC1CF" w:rsidR="00975831" w:rsidRDefault="00975831" w:rsidP="00975831">
            <w:pPr>
              <w:rPr>
                <w:rFonts w:ascii="Arial" w:eastAsia="Arial" w:hAnsi="Arial" w:cs="Arial"/>
                <w:b/>
              </w:rPr>
            </w:pPr>
            <w:hyperlink r:id="rId50" w:anchor="navigation-mechanisms-mult-loc">
              <w:r>
                <w:rPr>
                  <w:rFonts w:ascii="Arial" w:eastAsia="Arial" w:hAnsi="Arial" w:cs="Arial"/>
                  <w:b/>
                  <w:color w:val="0000FF"/>
                  <w:u w:val="single"/>
                </w:rPr>
                <w:t>2.4.5 Multiple Ways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br/>
              <w:t>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6E4C8B1" w14:textId="7CADD9CB" w:rsidR="00975831" w:rsidRDefault="00975831" w:rsidP="009758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1F420B7" w14:textId="07597CF5" w:rsidR="00975831" w:rsidRDefault="00975831" w:rsidP="0097583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Proper navigation header is provided to access the different types of website pages.</w:t>
            </w:r>
          </w:p>
        </w:tc>
      </w:tr>
      <w:tr w:rsidR="00975831" w14:paraId="18607F04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9881125" w14:textId="0380AB02" w:rsidR="00975831" w:rsidRDefault="00975831" w:rsidP="00975831">
            <w:pPr>
              <w:rPr>
                <w:rFonts w:ascii="Arial" w:eastAsia="Arial" w:hAnsi="Arial" w:cs="Arial"/>
                <w:b/>
              </w:rPr>
            </w:pPr>
            <w:hyperlink r:id="rId51" w:anchor="navigation-mechanisms-descriptive">
              <w:r>
                <w:rPr>
                  <w:rFonts w:ascii="Arial" w:eastAsia="Arial" w:hAnsi="Arial" w:cs="Arial"/>
                  <w:b/>
                  <w:color w:val="0000FF"/>
                  <w:u w:val="single"/>
                </w:rPr>
                <w:t>2.4.6 Headings and Labels</w:t>
              </w:r>
            </w:hyperlink>
            <w:r>
              <w:rPr>
                <w:rFonts w:ascii="Arial" w:eastAsia="Arial" w:hAnsi="Arial" w:cs="Arial"/>
              </w:rPr>
              <w:t xml:space="preserve"> 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406B0B3" w14:textId="6FABBE67" w:rsidR="00975831" w:rsidRDefault="00975831" w:rsidP="009758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FB5B153" w14:textId="37B88FF4" w:rsidR="00975831" w:rsidRPr="004223E3" w:rsidRDefault="00975831" w:rsidP="00975831">
            <w:pPr>
              <w:rPr>
                <w:rFonts w:ascii="Arial" w:eastAsia="Arial" w:hAnsi="Arial" w:cs="Arial"/>
              </w:rPr>
            </w:pPr>
            <w:r w:rsidRPr="00751F00">
              <w:rPr>
                <w:rFonts w:ascii="Arial" w:eastAsia="Arial" w:hAnsi="Arial" w:cs="Arial"/>
              </w:rPr>
              <w:t xml:space="preserve">Headings and Labels in the </w:t>
            </w:r>
            <w:r>
              <w:rPr>
                <w:rFonts w:ascii="Arial" w:eastAsia="Arial" w:hAnsi="Arial" w:cs="Arial"/>
              </w:rPr>
              <w:t>website</w:t>
            </w:r>
            <w:r w:rsidRPr="00751F00">
              <w:rPr>
                <w:rFonts w:ascii="Arial" w:eastAsia="Arial" w:hAnsi="Arial" w:cs="Arial"/>
              </w:rPr>
              <w:t xml:space="preserve"> provide sufficient detail of the content they are describing.</w:t>
            </w:r>
          </w:p>
        </w:tc>
      </w:tr>
      <w:tr w:rsidR="00975831" w14:paraId="157E36D1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8F58954" w14:textId="273266C3" w:rsidR="00975831" w:rsidRDefault="00975831" w:rsidP="00975831">
            <w:pPr>
              <w:rPr>
                <w:rFonts w:ascii="Arial" w:eastAsia="Arial" w:hAnsi="Arial" w:cs="Arial"/>
                <w:b/>
              </w:rPr>
            </w:pPr>
            <w:hyperlink r:id="rId52" w:anchor="navigation-mechanisms-focus-visible">
              <w:r>
                <w:rPr>
                  <w:rFonts w:ascii="Arial" w:eastAsia="Arial" w:hAnsi="Arial" w:cs="Arial"/>
                  <w:b/>
                  <w:color w:val="0000FF"/>
                  <w:u w:val="single"/>
                </w:rPr>
                <w:t>2.4.7 Focus Visible</w:t>
              </w:r>
            </w:hyperlink>
            <w:r>
              <w:rPr>
                <w:rFonts w:ascii="Arial" w:eastAsia="Arial" w:hAnsi="Arial" w:cs="Arial"/>
              </w:rPr>
              <w:t xml:space="preserve"> 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EA2434B" w14:textId="2A100D24" w:rsidR="00975831" w:rsidRDefault="00975831" w:rsidP="009758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 with Exception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73DDACE" w14:textId="77777777" w:rsidR="00975831" w:rsidRDefault="00975831" w:rsidP="0097583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All the elements present in the website have focus visibility.</w:t>
            </w:r>
          </w:p>
          <w:p w14:paraId="263F8781" w14:textId="77777777" w:rsidR="00975831" w:rsidRDefault="00975831" w:rsidP="00975831">
            <w:pPr>
              <w:rPr>
                <w:rFonts w:ascii="Arial" w:eastAsia="Arial" w:hAnsi="Arial" w:cs="Arial"/>
              </w:rPr>
            </w:pPr>
          </w:p>
          <w:p w14:paraId="15EF5486" w14:textId="77777777" w:rsidR="00975831" w:rsidRPr="006A71EB" w:rsidRDefault="00975831" w:rsidP="00975831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6A71EB">
              <w:rPr>
                <w:rFonts w:ascii="Arial" w:eastAsia="Arial" w:hAnsi="Arial" w:cs="Arial"/>
                <w:b/>
                <w:bCs/>
                <w:u w:val="single"/>
              </w:rPr>
              <w:t>Exceptions include:</w:t>
            </w:r>
          </w:p>
          <w:p w14:paraId="37175755" w14:textId="5C5AF21E" w:rsidR="00975831" w:rsidRPr="006A71EB" w:rsidRDefault="00975831" w:rsidP="00975831">
            <w:pPr>
              <w:pStyle w:val="ListParagraph"/>
              <w:numPr>
                <w:ilvl w:val="0"/>
                <w:numId w:val="27"/>
              </w:numPr>
              <w:rPr>
                <w:rFonts w:ascii="Arial" w:eastAsia="Arial" w:hAnsi="Arial" w:cs="Arial"/>
              </w:rPr>
            </w:pPr>
            <w:r w:rsidRPr="006A71EB">
              <w:rPr>
                <w:rFonts w:ascii="Arial" w:eastAsia="Arial" w:hAnsi="Arial" w:cs="Arial"/>
              </w:rPr>
              <w:t>Keyboard focus is not visible on the 'Book Now' form elements</w:t>
            </w:r>
            <w:r>
              <w:rPr>
                <w:rFonts w:ascii="Arial" w:eastAsia="Arial" w:hAnsi="Arial" w:cs="Arial"/>
              </w:rPr>
              <w:br/>
            </w:r>
            <w:r w:rsidRPr="00C44C1F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[This is specific to a Third Party plugin</w:t>
            </w:r>
            <w:r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Hubspot frame</w:t>
            </w:r>
            <w:r w:rsidRPr="006F1434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]</w:t>
            </w:r>
          </w:p>
        </w:tc>
      </w:tr>
      <w:tr w:rsidR="00975831" w14:paraId="08152303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609A8B9" w14:textId="27866F0D" w:rsidR="00975831" w:rsidRDefault="00975831" w:rsidP="00975831">
            <w:pPr>
              <w:rPr>
                <w:rFonts w:ascii="Arial" w:eastAsia="Arial" w:hAnsi="Arial" w:cs="Arial"/>
                <w:b/>
              </w:rPr>
            </w:pPr>
            <w:hyperlink r:id="rId53" w:anchor="meaning-other-lang-id">
              <w:r>
                <w:rPr>
                  <w:rFonts w:ascii="Arial" w:eastAsia="Arial" w:hAnsi="Arial" w:cs="Arial"/>
                  <w:b/>
                  <w:color w:val="0000FF"/>
                  <w:u w:val="single"/>
                </w:rPr>
                <w:t>3.1.2 Language of Parts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br/>
              <w:t>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B9A8EE8" w14:textId="75BD36E2" w:rsidR="00975831" w:rsidRDefault="00975831" w:rsidP="009758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 Applicable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36941FB" w14:textId="04ED230C" w:rsidR="00975831" w:rsidRDefault="00975831" w:rsidP="009758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English is the primary and only language of the website. There are no phrases or sentences written in </w:t>
            </w:r>
            <w:r>
              <w:rPr>
                <w:rFonts w:ascii="Arial" w:eastAsia="Arial" w:hAnsi="Arial" w:cs="Arial"/>
              </w:rPr>
              <w:lastRenderedPageBreak/>
              <w:t>any other language, which needs to be defined separately.</w:t>
            </w:r>
          </w:p>
        </w:tc>
      </w:tr>
      <w:tr w:rsidR="00975831" w14:paraId="76005364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DECE1FD" w14:textId="0F021285" w:rsidR="00975831" w:rsidRDefault="00975831" w:rsidP="00975831">
            <w:pPr>
              <w:rPr>
                <w:rFonts w:ascii="Arial" w:eastAsia="Arial" w:hAnsi="Arial" w:cs="Arial"/>
                <w:b/>
              </w:rPr>
            </w:pPr>
            <w:hyperlink r:id="rId54" w:anchor="consistent-behavior-consistent-locations">
              <w:r>
                <w:rPr>
                  <w:rFonts w:ascii="Arial" w:eastAsia="Arial" w:hAnsi="Arial" w:cs="Arial"/>
                  <w:b/>
                  <w:color w:val="0000FF"/>
                  <w:u w:val="single"/>
                </w:rPr>
                <w:t>3.2.3 Consistent Navigation</w:t>
              </w:r>
            </w:hyperlink>
            <w:r>
              <w:rPr>
                <w:rFonts w:ascii="Arial" w:eastAsia="Arial" w:hAnsi="Arial" w:cs="Arial"/>
              </w:rPr>
              <w:t xml:space="preserve"> 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3A66DB7" w14:textId="5D8D371B" w:rsidR="00975831" w:rsidRDefault="00975831" w:rsidP="009758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2CBF845" w14:textId="71377AEB" w:rsidR="00975831" w:rsidRDefault="00975831" w:rsidP="00975831">
            <w:pPr>
              <w:rPr>
                <w:rFonts w:ascii="Arial" w:eastAsia="Arial" w:hAnsi="Arial" w:cs="Arial"/>
              </w:rPr>
            </w:pPr>
            <w:r w:rsidRPr="00094941">
              <w:rPr>
                <w:rFonts w:ascii="Arial" w:eastAsia="Arial" w:hAnsi="Arial" w:cs="Arial"/>
              </w:rPr>
              <w:t xml:space="preserve">Navigational mechanisms are repeated </w:t>
            </w:r>
            <w:r>
              <w:rPr>
                <w:rFonts w:ascii="Arial" w:eastAsia="Arial" w:hAnsi="Arial" w:cs="Arial"/>
              </w:rPr>
              <w:t>o</w:t>
            </w:r>
            <w:r w:rsidRPr="00094941">
              <w:rPr>
                <w:rFonts w:ascii="Arial" w:eastAsia="Arial" w:hAnsi="Arial" w:cs="Arial"/>
              </w:rPr>
              <w:t xml:space="preserve">n the </w:t>
            </w:r>
            <w:r>
              <w:rPr>
                <w:rFonts w:ascii="Arial" w:eastAsia="Arial" w:hAnsi="Arial" w:cs="Arial"/>
              </w:rPr>
              <w:t>website</w:t>
            </w:r>
            <w:r w:rsidRPr="00094941">
              <w:rPr>
                <w:rFonts w:ascii="Arial" w:eastAsia="Arial" w:hAnsi="Arial" w:cs="Arial"/>
              </w:rPr>
              <w:t xml:space="preserve"> and occur in the same relative order each time they are repeated. Hence, consistent navigation is provided to the user.</w:t>
            </w:r>
          </w:p>
        </w:tc>
      </w:tr>
      <w:tr w:rsidR="00975831" w14:paraId="6564CAD5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58C2BDA" w14:textId="31FE43C0" w:rsidR="00975831" w:rsidRDefault="00975831" w:rsidP="00975831">
            <w:pPr>
              <w:rPr>
                <w:rFonts w:ascii="Arial" w:eastAsia="Arial" w:hAnsi="Arial" w:cs="Arial"/>
                <w:b/>
              </w:rPr>
            </w:pPr>
            <w:hyperlink r:id="rId55" w:anchor="consistent-behavior-consistent-functionality">
              <w:r>
                <w:rPr>
                  <w:rFonts w:ascii="Arial" w:eastAsia="Arial" w:hAnsi="Arial" w:cs="Arial"/>
                  <w:b/>
                  <w:color w:val="0000FF"/>
                  <w:u w:val="single"/>
                </w:rPr>
                <w:t>3.2.4 Consistent Identification</w:t>
              </w:r>
            </w:hyperlink>
            <w:r>
              <w:rPr>
                <w:rFonts w:ascii="Arial" w:eastAsia="Arial" w:hAnsi="Arial" w:cs="Arial"/>
              </w:rPr>
              <w:t xml:space="preserve"> 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D7AFBDF" w14:textId="0D87E8E5" w:rsidR="00975831" w:rsidRDefault="00975831" w:rsidP="009758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4732E0D" w14:textId="30EEA890" w:rsidR="00975831" w:rsidRDefault="00975831" w:rsidP="009758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</w:rPr>
            </w:pPr>
            <w:r w:rsidRPr="00094941">
              <w:rPr>
                <w:rFonts w:ascii="Arial" w:eastAsia="Arial" w:hAnsi="Arial" w:cs="Arial"/>
              </w:rPr>
              <w:t xml:space="preserve">Components which provide the same functionality throughout the </w:t>
            </w:r>
            <w:r>
              <w:rPr>
                <w:rFonts w:ascii="Arial" w:eastAsia="Arial" w:hAnsi="Arial" w:cs="Arial"/>
              </w:rPr>
              <w:t>website</w:t>
            </w:r>
            <w:r w:rsidRPr="00094941">
              <w:rPr>
                <w:rFonts w:ascii="Arial" w:eastAsia="Arial" w:hAnsi="Arial" w:cs="Arial"/>
              </w:rPr>
              <w:t xml:space="preserve"> can be easily identified by the user.</w:t>
            </w:r>
          </w:p>
          <w:p w14:paraId="6167C7B1" w14:textId="61BA9CA3" w:rsidR="00975831" w:rsidRPr="00E6406F" w:rsidRDefault="00975831" w:rsidP="00975831">
            <w:pPr>
              <w:rPr>
                <w:rFonts w:ascii="Arial" w:eastAsia="Arial" w:hAnsi="Arial" w:cs="Arial"/>
              </w:rPr>
            </w:pPr>
          </w:p>
        </w:tc>
      </w:tr>
      <w:tr w:rsidR="00975831" w14:paraId="32A3602D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6C63F0B" w14:textId="126D0FB2" w:rsidR="00975831" w:rsidRDefault="00975831" w:rsidP="00975831">
            <w:pPr>
              <w:rPr>
                <w:rFonts w:ascii="Arial" w:eastAsia="Arial" w:hAnsi="Arial" w:cs="Arial"/>
                <w:b/>
              </w:rPr>
            </w:pPr>
            <w:hyperlink r:id="rId56" w:anchor="minimize-error-suggestions">
              <w:r>
                <w:rPr>
                  <w:rFonts w:ascii="Arial" w:eastAsia="Arial" w:hAnsi="Arial" w:cs="Arial"/>
                  <w:b/>
                  <w:color w:val="0000FF"/>
                  <w:u w:val="single"/>
                </w:rPr>
                <w:t>3.3.3 Error Suggestion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br/>
              <w:t>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E6D77E3" w14:textId="46E947F4" w:rsidR="00975831" w:rsidRDefault="00975831" w:rsidP="009758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Supports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89D3913" w14:textId="5AA2BEE5" w:rsidR="00975831" w:rsidRPr="0061382A" w:rsidRDefault="00975831" w:rsidP="009758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provided error messages are descriptive enough to understand the error and identify the location where they occur.</w:t>
            </w:r>
          </w:p>
        </w:tc>
      </w:tr>
      <w:tr w:rsidR="00975831" w14:paraId="6F9E225A" w14:textId="77777777" w:rsidTr="00DE7222">
        <w:trPr>
          <w:trHeight w:val="300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0AD62C2" w14:textId="7E621197" w:rsidR="00975831" w:rsidRDefault="00975831" w:rsidP="00975831">
            <w:pPr>
              <w:rPr>
                <w:rFonts w:ascii="Arial" w:eastAsia="Arial" w:hAnsi="Arial" w:cs="Arial"/>
                <w:b/>
              </w:rPr>
            </w:pPr>
            <w:hyperlink r:id="rId57" w:anchor="minimize-error-reversible">
              <w:r>
                <w:rPr>
                  <w:rFonts w:ascii="Arial" w:eastAsia="Arial" w:hAnsi="Arial" w:cs="Arial"/>
                  <w:b/>
                  <w:color w:val="0000FF"/>
                  <w:u w:val="single"/>
                </w:rPr>
                <w:t>3.3.4 Error Prevention (Legal, Financial, Data)</w:t>
              </w:r>
            </w:hyperlink>
            <w:r>
              <w:rPr>
                <w:rFonts w:ascii="Arial" w:eastAsia="Arial" w:hAnsi="Arial" w:cs="Arial"/>
              </w:rPr>
              <w:t xml:space="preserve"> (Level AA)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6B28018" w14:textId="022A5559" w:rsidR="00975831" w:rsidRDefault="00975831" w:rsidP="009758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Not Applicable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8E90DD6" w14:textId="77777777" w:rsidR="00975831" w:rsidRDefault="00975831" w:rsidP="009758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There are no critical forms available where error prevention is required. Error suggestions are enough to</w:t>
            </w:r>
          </w:p>
          <w:p w14:paraId="3FC47A8C" w14:textId="77777777" w:rsidR="00975831" w:rsidRDefault="00975831" w:rsidP="0097583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fill out the form and correct the errors.</w:t>
            </w:r>
          </w:p>
        </w:tc>
      </w:tr>
      <w:tr w:rsidR="00975831" w14:paraId="52CD698C" w14:textId="77777777" w:rsidTr="00A435BC">
        <w:trPr>
          <w:trHeight w:val="17"/>
        </w:trPr>
        <w:tc>
          <w:tcPr>
            <w:tcW w:w="3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098BA34" w14:textId="1349C9DD" w:rsidR="00975831" w:rsidRDefault="00975831" w:rsidP="00975831">
            <w:pPr>
              <w:rPr>
                <w:rFonts w:ascii="Arial" w:eastAsia="Arial" w:hAnsi="Arial" w:cs="Arial"/>
              </w:rPr>
            </w:pPr>
            <w:hyperlink r:id="rId58" w:anchor="status-messages">
              <w:r>
                <w:rPr>
                  <w:rFonts w:ascii="Arial" w:eastAsia="Arial" w:hAnsi="Arial" w:cs="Arial"/>
                  <w:b/>
                  <w:color w:val="0000FF"/>
                  <w:u w:val="single"/>
                </w:rPr>
                <w:t>4.1.3 Status Messages</w:t>
              </w:r>
            </w:hyperlink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br/>
            </w:r>
            <w:r>
              <w:rPr>
                <w:rFonts w:ascii="Arial" w:eastAsia="Arial" w:hAnsi="Arial" w:cs="Arial"/>
              </w:rPr>
              <w:t>(Level AA 2.1 only)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E2C18C3" w14:textId="54D6C528" w:rsidR="00975831" w:rsidRDefault="00975831" w:rsidP="00975831">
            <w:pPr>
              <w:jc w:val="center"/>
              <w:rPr>
                <w:rFonts w:ascii="Arial" w:eastAsia="Arial" w:hAnsi="Arial" w:cs="Arial"/>
              </w:rPr>
            </w:pPr>
            <w:bookmarkStart w:id="18" w:name="_44sinio" w:colFirst="0" w:colLast="0"/>
            <w:bookmarkEnd w:id="18"/>
            <w:r>
              <w:rPr>
                <w:rFonts w:ascii="Arial" w:eastAsia="Arial" w:hAnsi="Arial" w:cs="Arial"/>
              </w:rPr>
              <w:t xml:space="preserve"> Supports with Exception</w:t>
            </w:r>
          </w:p>
        </w:tc>
        <w:tc>
          <w:tcPr>
            <w:tcW w:w="4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51227CD" w14:textId="77777777" w:rsidR="00975831" w:rsidRDefault="00975831" w:rsidP="0097583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 updated content automatically notifies the visually impaired users via screen reader.</w:t>
            </w:r>
          </w:p>
          <w:p w14:paraId="4FB8144C" w14:textId="77777777" w:rsidR="00975831" w:rsidRDefault="00975831" w:rsidP="00975831">
            <w:pPr>
              <w:rPr>
                <w:rFonts w:ascii="Arial" w:eastAsia="Arial" w:hAnsi="Arial" w:cs="Arial"/>
              </w:rPr>
            </w:pPr>
          </w:p>
          <w:p w14:paraId="1741E7C0" w14:textId="77777777" w:rsidR="00975831" w:rsidRPr="007936A5" w:rsidRDefault="00975831" w:rsidP="00975831">
            <w:pPr>
              <w:rPr>
                <w:rFonts w:ascii="Arial" w:eastAsia="Arial" w:hAnsi="Arial" w:cs="Arial"/>
                <w:b/>
                <w:bCs/>
                <w:u w:val="single"/>
              </w:rPr>
            </w:pPr>
            <w:r w:rsidRPr="007936A5">
              <w:rPr>
                <w:rFonts w:ascii="Arial" w:eastAsia="Arial" w:hAnsi="Arial" w:cs="Arial"/>
                <w:b/>
                <w:bCs/>
                <w:u w:val="single"/>
              </w:rPr>
              <w:t>Exceptions include:</w:t>
            </w:r>
          </w:p>
          <w:p w14:paraId="6E01B6C4" w14:textId="78627C88" w:rsidR="00975831" w:rsidRPr="007936A5" w:rsidRDefault="00975831" w:rsidP="00975831">
            <w:pPr>
              <w:pStyle w:val="ListParagraph"/>
              <w:numPr>
                <w:ilvl w:val="0"/>
                <w:numId w:val="27"/>
              </w:numPr>
              <w:rPr>
                <w:rFonts w:ascii="Arial" w:eastAsia="Arial" w:hAnsi="Arial" w:cs="Arial"/>
              </w:rPr>
            </w:pPr>
            <w:r w:rsidRPr="007936A5">
              <w:rPr>
                <w:rFonts w:ascii="Arial" w:eastAsia="Arial" w:hAnsi="Arial" w:cs="Arial"/>
              </w:rPr>
              <w:t>Loading notification not announced automatically</w:t>
            </w:r>
            <w:r w:rsidRPr="007936A5">
              <w:rPr>
                <w:rFonts w:ascii="Arial" w:eastAsia="Arial" w:hAnsi="Arial" w:cs="Arial"/>
              </w:rPr>
              <w:t xml:space="preserve"> on Home page</w:t>
            </w:r>
            <w:r>
              <w:rPr>
                <w:rFonts w:ascii="Arial" w:eastAsia="Arial" w:hAnsi="Arial" w:cs="Arial"/>
              </w:rPr>
              <w:br/>
            </w:r>
            <w:r w:rsidRPr="00C44C1F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[This is specific to a Third Party plugin</w:t>
            </w:r>
            <w:r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 xml:space="preserve"> Book Peak calendar</w:t>
            </w:r>
            <w:r w:rsidRPr="006F1434"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]</w:t>
            </w:r>
            <w:r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.</w:t>
            </w:r>
          </w:p>
        </w:tc>
      </w:tr>
    </w:tbl>
    <w:p w14:paraId="2D5712E0" w14:textId="50E9455F" w:rsidR="00523EE6" w:rsidRDefault="00523EE6">
      <w:pPr>
        <w:rPr>
          <w:rFonts w:ascii="Arial" w:eastAsia="Arial" w:hAnsi="Arial" w:cs="Arial"/>
        </w:rPr>
      </w:pPr>
    </w:p>
    <w:sectPr w:rsidR="00523EE6">
      <w:headerReference w:type="even" r:id="rId59"/>
      <w:headerReference w:type="default" r:id="rId60"/>
      <w:footerReference w:type="even" r:id="rId61"/>
      <w:footerReference w:type="default" r:id="rId62"/>
      <w:headerReference w:type="first" r:id="rId63"/>
      <w:footerReference w:type="first" r:id="rId6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28CCF" w14:textId="77777777" w:rsidR="006761B5" w:rsidRDefault="006761B5">
      <w:r>
        <w:separator/>
      </w:r>
    </w:p>
  </w:endnote>
  <w:endnote w:type="continuationSeparator" w:id="0">
    <w:p w14:paraId="10E6A9F3" w14:textId="77777777" w:rsidR="006761B5" w:rsidRDefault="0067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D0F9F" w14:textId="77777777" w:rsidR="00A31010" w:rsidRDefault="00A310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67D8B" w14:textId="77777777" w:rsidR="00A31010" w:rsidRDefault="00A310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730B3B86" w14:textId="77777777" w:rsidR="00A31010" w:rsidRDefault="00A310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B5795" w14:textId="77777777" w:rsidR="00A31010" w:rsidRDefault="00A310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F5C22" w14:textId="77777777" w:rsidR="006761B5" w:rsidRDefault="006761B5">
      <w:r>
        <w:separator/>
      </w:r>
    </w:p>
  </w:footnote>
  <w:footnote w:type="continuationSeparator" w:id="0">
    <w:p w14:paraId="091303D6" w14:textId="77777777" w:rsidR="006761B5" w:rsidRDefault="00676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3E44F" w14:textId="77777777" w:rsidR="00A31010" w:rsidRDefault="00A310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89A63" w14:textId="77777777" w:rsidR="00A31010" w:rsidRDefault="00A310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 xml:space="preserve">                    </w:t>
    </w:r>
    <w:r>
      <w:rPr>
        <w:color w:val="000000"/>
      </w:rPr>
      <w:tab/>
    </w:r>
    <w:r>
      <w:rPr>
        <w:color w:val="000000"/>
      </w:rPr>
      <w:tab/>
      <w:t xml:space="preserve">                                                                 </w:t>
    </w:r>
  </w:p>
  <w:p w14:paraId="6E977FA2" w14:textId="77777777" w:rsidR="00A31010" w:rsidRDefault="00A310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mc:AlternateContent>
        <mc:Choice Requires="wpg">
          <w:drawing>
            <wp:anchor distT="4294967295" distB="4294967295" distL="114300" distR="114300" simplePos="0" relativeHeight="251658240" behindDoc="0" locked="0" layoutInCell="1" hidden="0" allowOverlap="1" wp14:anchorId="0AC846F2" wp14:editId="40565A9A">
              <wp:simplePos x="0" y="0"/>
              <wp:positionH relativeFrom="column">
                <wp:posOffset>12701</wp:posOffset>
              </wp:positionH>
              <wp:positionV relativeFrom="paragraph">
                <wp:posOffset>55896</wp:posOffset>
              </wp:positionV>
              <wp:extent cx="5927295" cy="22225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87115" y="3780000"/>
                        <a:ext cx="591777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55896</wp:posOffset>
              </wp:positionV>
              <wp:extent cx="5927295" cy="222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2729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DE666" w14:textId="77777777" w:rsidR="00A31010" w:rsidRDefault="00A310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57B0"/>
    <w:multiLevelType w:val="hybridMultilevel"/>
    <w:tmpl w:val="96748F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B2163"/>
    <w:multiLevelType w:val="hybridMultilevel"/>
    <w:tmpl w:val="F4286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34F63"/>
    <w:multiLevelType w:val="hybridMultilevel"/>
    <w:tmpl w:val="7E32DE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14A44"/>
    <w:multiLevelType w:val="hybridMultilevel"/>
    <w:tmpl w:val="6F9888FE"/>
    <w:lvl w:ilvl="0" w:tplc="1DC0BD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8435E"/>
    <w:multiLevelType w:val="hybridMultilevel"/>
    <w:tmpl w:val="608C3A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C08F2"/>
    <w:multiLevelType w:val="hybridMultilevel"/>
    <w:tmpl w:val="9B82510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275E9"/>
    <w:multiLevelType w:val="hybridMultilevel"/>
    <w:tmpl w:val="546872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93042"/>
    <w:multiLevelType w:val="hybridMultilevel"/>
    <w:tmpl w:val="89AC0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01F9D"/>
    <w:multiLevelType w:val="hybridMultilevel"/>
    <w:tmpl w:val="1B6C5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A1352"/>
    <w:multiLevelType w:val="hybridMultilevel"/>
    <w:tmpl w:val="AE7A11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82CA2"/>
    <w:multiLevelType w:val="hybridMultilevel"/>
    <w:tmpl w:val="5A6A1D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84FBC"/>
    <w:multiLevelType w:val="hybridMultilevel"/>
    <w:tmpl w:val="250245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7769E"/>
    <w:multiLevelType w:val="hybridMultilevel"/>
    <w:tmpl w:val="BCF202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9020E"/>
    <w:multiLevelType w:val="hybridMultilevel"/>
    <w:tmpl w:val="FFC26F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2F10C5"/>
    <w:multiLevelType w:val="hybridMultilevel"/>
    <w:tmpl w:val="EE0CC5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47786"/>
    <w:multiLevelType w:val="hybridMultilevel"/>
    <w:tmpl w:val="2C423D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9B5E61"/>
    <w:multiLevelType w:val="multilevel"/>
    <w:tmpl w:val="19844B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E131CE4"/>
    <w:multiLevelType w:val="hybridMultilevel"/>
    <w:tmpl w:val="779E6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A5008D"/>
    <w:multiLevelType w:val="hybridMultilevel"/>
    <w:tmpl w:val="A9D61A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567636"/>
    <w:multiLevelType w:val="hybridMultilevel"/>
    <w:tmpl w:val="D4D0AE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0934CB"/>
    <w:multiLevelType w:val="hybridMultilevel"/>
    <w:tmpl w:val="AD4004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8E38EB"/>
    <w:multiLevelType w:val="hybridMultilevel"/>
    <w:tmpl w:val="878ED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282F24"/>
    <w:multiLevelType w:val="hybridMultilevel"/>
    <w:tmpl w:val="58E47E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A1F4A"/>
    <w:multiLevelType w:val="hybridMultilevel"/>
    <w:tmpl w:val="B80C12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581A10"/>
    <w:multiLevelType w:val="hybridMultilevel"/>
    <w:tmpl w:val="3E1E7A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58304F"/>
    <w:multiLevelType w:val="hybridMultilevel"/>
    <w:tmpl w:val="BE2049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070C46"/>
    <w:multiLevelType w:val="hybridMultilevel"/>
    <w:tmpl w:val="19CADD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992D26"/>
    <w:multiLevelType w:val="multilevel"/>
    <w:tmpl w:val="7AA693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C841DD9"/>
    <w:multiLevelType w:val="hybridMultilevel"/>
    <w:tmpl w:val="93A21D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0579B"/>
    <w:multiLevelType w:val="hybridMultilevel"/>
    <w:tmpl w:val="BEC29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7C3A4F"/>
    <w:multiLevelType w:val="hybridMultilevel"/>
    <w:tmpl w:val="159C86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152DF2"/>
    <w:multiLevelType w:val="hybridMultilevel"/>
    <w:tmpl w:val="7C80B6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17"/>
  </w:num>
  <w:num w:numId="4">
    <w:abstractNumId w:val="8"/>
  </w:num>
  <w:num w:numId="5">
    <w:abstractNumId w:val="1"/>
  </w:num>
  <w:num w:numId="6">
    <w:abstractNumId w:val="21"/>
  </w:num>
  <w:num w:numId="7">
    <w:abstractNumId w:val="7"/>
  </w:num>
  <w:num w:numId="8">
    <w:abstractNumId w:val="30"/>
  </w:num>
  <w:num w:numId="9">
    <w:abstractNumId w:val="13"/>
  </w:num>
  <w:num w:numId="10">
    <w:abstractNumId w:val="4"/>
  </w:num>
  <w:num w:numId="11">
    <w:abstractNumId w:val="12"/>
  </w:num>
  <w:num w:numId="12">
    <w:abstractNumId w:val="23"/>
  </w:num>
  <w:num w:numId="13">
    <w:abstractNumId w:val="10"/>
  </w:num>
  <w:num w:numId="14">
    <w:abstractNumId w:val="29"/>
  </w:num>
  <w:num w:numId="15">
    <w:abstractNumId w:val="5"/>
  </w:num>
  <w:num w:numId="16">
    <w:abstractNumId w:val="3"/>
  </w:num>
  <w:num w:numId="17">
    <w:abstractNumId w:val="24"/>
  </w:num>
  <w:num w:numId="18">
    <w:abstractNumId w:val="2"/>
  </w:num>
  <w:num w:numId="19">
    <w:abstractNumId w:val="31"/>
  </w:num>
  <w:num w:numId="20">
    <w:abstractNumId w:val="6"/>
  </w:num>
  <w:num w:numId="21">
    <w:abstractNumId w:val="28"/>
  </w:num>
  <w:num w:numId="22">
    <w:abstractNumId w:val="0"/>
  </w:num>
  <w:num w:numId="23">
    <w:abstractNumId w:val="26"/>
  </w:num>
  <w:num w:numId="24">
    <w:abstractNumId w:val="14"/>
  </w:num>
  <w:num w:numId="25">
    <w:abstractNumId w:val="19"/>
  </w:num>
  <w:num w:numId="26">
    <w:abstractNumId w:val="18"/>
  </w:num>
  <w:num w:numId="27">
    <w:abstractNumId w:val="20"/>
  </w:num>
  <w:num w:numId="28">
    <w:abstractNumId w:val="22"/>
  </w:num>
  <w:num w:numId="29">
    <w:abstractNumId w:val="9"/>
  </w:num>
  <w:num w:numId="30">
    <w:abstractNumId w:val="15"/>
  </w:num>
  <w:num w:numId="31">
    <w:abstractNumId w:val="25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NDe3NDS3MDSwMDJT0lEKTi0uzszPAykwrgUApKjosSwAAAA="/>
  </w:docVars>
  <w:rsids>
    <w:rsidRoot w:val="00523EE6"/>
    <w:rsid w:val="000059FC"/>
    <w:rsid w:val="00043C25"/>
    <w:rsid w:val="0004457C"/>
    <w:rsid w:val="000477CA"/>
    <w:rsid w:val="00056A54"/>
    <w:rsid w:val="00063AF0"/>
    <w:rsid w:val="00065FB9"/>
    <w:rsid w:val="000721A0"/>
    <w:rsid w:val="000778F0"/>
    <w:rsid w:val="00080FBA"/>
    <w:rsid w:val="000901A4"/>
    <w:rsid w:val="00094941"/>
    <w:rsid w:val="000B2D1E"/>
    <w:rsid w:val="000B684B"/>
    <w:rsid w:val="000C5F7F"/>
    <w:rsid w:val="000F0844"/>
    <w:rsid w:val="000F0D81"/>
    <w:rsid w:val="000F535F"/>
    <w:rsid w:val="000F7966"/>
    <w:rsid w:val="00102A61"/>
    <w:rsid w:val="001036ED"/>
    <w:rsid w:val="00106A62"/>
    <w:rsid w:val="00106EBD"/>
    <w:rsid w:val="00123BB6"/>
    <w:rsid w:val="00123CC8"/>
    <w:rsid w:val="001245C7"/>
    <w:rsid w:val="001477DC"/>
    <w:rsid w:val="0016030F"/>
    <w:rsid w:val="001629A2"/>
    <w:rsid w:val="00163FA0"/>
    <w:rsid w:val="0016550D"/>
    <w:rsid w:val="0017093F"/>
    <w:rsid w:val="00171CBB"/>
    <w:rsid w:val="001745BB"/>
    <w:rsid w:val="001763D5"/>
    <w:rsid w:val="00176406"/>
    <w:rsid w:val="00177F89"/>
    <w:rsid w:val="0019324B"/>
    <w:rsid w:val="00196E7A"/>
    <w:rsid w:val="001A03B4"/>
    <w:rsid w:val="001A34A5"/>
    <w:rsid w:val="001B06E8"/>
    <w:rsid w:val="001B252D"/>
    <w:rsid w:val="001C1A46"/>
    <w:rsid w:val="001C2FB8"/>
    <w:rsid w:val="001C3ED2"/>
    <w:rsid w:val="001C757E"/>
    <w:rsid w:val="001D3BE8"/>
    <w:rsid w:val="001D5209"/>
    <w:rsid w:val="001D5486"/>
    <w:rsid w:val="001D58D7"/>
    <w:rsid w:val="001E3627"/>
    <w:rsid w:val="001E60D2"/>
    <w:rsid w:val="00200860"/>
    <w:rsid w:val="00200D42"/>
    <w:rsid w:val="002074D7"/>
    <w:rsid w:val="00207863"/>
    <w:rsid w:val="0021263E"/>
    <w:rsid w:val="00217E94"/>
    <w:rsid w:val="00223C44"/>
    <w:rsid w:val="00225240"/>
    <w:rsid w:val="00226EF7"/>
    <w:rsid w:val="002273C1"/>
    <w:rsid w:val="002403A3"/>
    <w:rsid w:val="002441A8"/>
    <w:rsid w:val="00245EF8"/>
    <w:rsid w:val="002508D1"/>
    <w:rsid w:val="00256CAE"/>
    <w:rsid w:val="0027269A"/>
    <w:rsid w:val="002748F7"/>
    <w:rsid w:val="00277912"/>
    <w:rsid w:val="00285912"/>
    <w:rsid w:val="00290C5A"/>
    <w:rsid w:val="002A11C5"/>
    <w:rsid w:val="002B13E8"/>
    <w:rsid w:val="002C13C2"/>
    <w:rsid w:val="002E368A"/>
    <w:rsid w:val="002E5248"/>
    <w:rsid w:val="002F0AB3"/>
    <w:rsid w:val="002F3036"/>
    <w:rsid w:val="00312792"/>
    <w:rsid w:val="003250AA"/>
    <w:rsid w:val="003271C5"/>
    <w:rsid w:val="00331576"/>
    <w:rsid w:val="00332F0E"/>
    <w:rsid w:val="003410E8"/>
    <w:rsid w:val="003522A0"/>
    <w:rsid w:val="003541CC"/>
    <w:rsid w:val="00373D66"/>
    <w:rsid w:val="0037426A"/>
    <w:rsid w:val="003863FC"/>
    <w:rsid w:val="00387538"/>
    <w:rsid w:val="00393F34"/>
    <w:rsid w:val="003A0833"/>
    <w:rsid w:val="003A2EF4"/>
    <w:rsid w:val="003A4878"/>
    <w:rsid w:val="003A63C9"/>
    <w:rsid w:val="003C7ABB"/>
    <w:rsid w:val="003D0DB7"/>
    <w:rsid w:val="003D3F5C"/>
    <w:rsid w:val="003D4281"/>
    <w:rsid w:val="003D4A4C"/>
    <w:rsid w:val="003E21DC"/>
    <w:rsid w:val="003E3DBD"/>
    <w:rsid w:val="003E5BE1"/>
    <w:rsid w:val="003F2FC6"/>
    <w:rsid w:val="0040762A"/>
    <w:rsid w:val="004133B4"/>
    <w:rsid w:val="0041771A"/>
    <w:rsid w:val="00417928"/>
    <w:rsid w:val="004223E3"/>
    <w:rsid w:val="00422CC9"/>
    <w:rsid w:val="0042459B"/>
    <w:rsid w:val="00425905"/>
    <w:rsid w:val="004279E7"/>
    <w:rsid w:val="00430328"/>
    <w:rsid w:val="00432197"/>
    <w:rsid w:val="00451DF9"/>
    <w:rsid w:val="0045222E"/>
    <w:rsid w:val="00453D5F"/>
    <w:rsid w:val="004919F1"/>
    <w:rsid w:val="004941D9"/>
    <w:rsid w:val="004B1196"/>
    <w:rsid w:val="004B474B"/>
    <w:rsid w:val="004B678C"/>
    <w:rsid w:val="004C0F37"/>
    <w:rsid w:val="004D70A6"/>
    <w:rsid w:val="004E4B1F"/>
    <w:rsid w:val="004E7815"/>
    <w:rsid w:val="004F56CC"/>
    <w:rsid w:val="00504D9C"/>
    <w:rsid w:val="00506C56"/>
    <w:rsid w:val="005227DE"/>
    <w:rsid w:val="00523EE6"/>
    <w:rsid w:val="00524A39"/>
    <w:rsid w:val="00524B3D"/>
    <w:rsid w:val="00537B1C"/>
    <w:rsid w:val="005427DE"/>
    <w:rsid w:val="0054392E"/>
    <w:rsid w:val="00544610"/>
    <w:rsid w:val="005525B0"/>
    <w:rsid w:val="00556223"/>
    <w:rsid w:val="00561B48"/>
    <w:rsid w:val="00565575"/>
    <w:rsid w:val="00566EE2"/>
    <w:rsid w:val="00576AA2"/>
    <w:rsid w:val="00584AF5"/>
    <w:rsid w:val="00597AB2"/>
    <w:rsid w:val="005A48F6"/>
    <w:rsid w:val="005B4794"/>
    <w:rsid w:val="005C79F1"/>
    <w:rsid w:val="005D22A8"/>
    <w:rsid w:val="005D321E"/>
    <w:rsid w:val="005D58C0"/>
    <w:rsid w:val="005E4831"/>
    <w:rsid w:val="005E56D0"/>
    <w:rsid w:val="005E674F"/>
    <w:rsid w:val="005F0B62"/>
    <w:rsid w:val="005F6AD1"/>
    <w:rsid w:val="00607AE9"/>
    <w:rsid w:val="00610346"/>
    <w:rsid w:val="00611FFE"/>
    <w:rsid w:val="0061382A"/>
    <w:rsid w:val="00621B0A"/>
    <w:rsid w:val="00621B1D"/>
    <w:rsid w:val="006414BB"/>
    <w:rsid w:val="00646318"/>
    <w:rsid w:val="00647042"/>
    <w:rsid w:val="0065298D"/>
    <w:rsid w:val="00654DFE"/>
    <w:rsid w:val="00667566"/>
    <w:rsid w:val="0067358F"/>
    <w:rsid w:val="0067611D"/>
    <w:rsid w:val="006761B5"/>
    <w:rsid w:val="00682EA0"/>
    <w:rsid w:val="006A47D5"/>
    <w:rsid w:val="006A71EB"/>
    <w:rsid w:val="006B020F"/>
    <w:rsid w:val="006B4745"/>
    <w:rsid w:val="006B4EBD"/>
    <w:rsid w:val="006B5B96"/>
    <w:rsid w:val="006B61A8"/>
    <w:rsid w:val="006B6D8B"/>
    <w:rsid w:val="006C0941"/>
    <w:rsid w:val="006C5788"/>
    <w:rsid w:val="006D33A6"/>
    <w:rsid w:val="006D6C2C"/>
    <w:rsid w:val="006E2205"/>
    <w:rsid w:val="006F1434"/>
    <w:rsid w:val="006F4A9E"/>
    <w:rsid w:val="00702074"/>
    <w:rsid w:val="00742065"/>
    <w:rsid w:val="00744D2E"/>
    <w:rsid w:val="007508E3"/>
    <w:rsid w:val="00750D7A"/>
    <w:rsid w:val="00751F00"/>
    <w:rsid w:val="007534A2"/>
    <w:rsid w:val="00766625"/>
    <w:rsid w:val="0077243D"/>
    <w:rsid w:val="0078044C"/>
    <w:rsid w:val="00780549"/>
    <w:rsid w:val="007936A5"/>
    <w:rsid w:val="007975F0"/>
    <w:rsid w:val="007A3182"/>
    <w:rsid w:val="007C174E"/>
    <w:rsid w:val="007C51D8"/>
    <w:rsid w:val="007D3B2C"/>
    <w:rsid w:val="007D57C7"/>
    <w:rsid w:val="007D7124"/>
    <w:rsid w:val="007F6551"/>
    <w:rsid w:val="007F758D"/>
    <w:rsid w:val="008103C9"/>
    <w:rsid w:val="00811C95"/>
    <w:rsid w:val="00826E52"/>
    <w:rsid w:val="008332E7"/>
    <w:rsid w:val="00833C27"/>
    <w:rsid w:val="0083422C"/>
    <w:rsid w:val="00837EBD"/>
    <w:rsid w:val="008413C7"/>
    <w:rsid w:val="0084149E"/>
    <w:rsid w:val="008432D6"/>
    <w:rsid w:val="008471D6"/>
    <w:rsid w:val="008516ED"/>
    <w:rsid w:val="008620A4"/>
    <w:rsid w:val="008636DA"/>
    <w:rsid w:val="00886CEC"/>
    <w:rsid w:val="0088779A"/>
    <w:rsid w:val="00893B2F"/>
    <w:rsid w:val="00893B3A"/>
    <w:rsid w:val="00897A27"/>
    <w:rsid w:val="008A710D"/>
    <w:rsid w:val="008A75B2"/>
    <w:rsid w:val="008B355D"/>
    <w:rsid w:val="008C4CCE"/>
    <w:rsid w:val="008D22AC"/>
    <w:rsid w:val="008D62AB"/>
    <w:rsid w:val="008E3940"/>
    <w:rsid w:val="008E4DF7"/>
    <w:rsid w:val="008F7440"/>
    <w:rsid w:val="00900646"/>
    <w:rsid w:val="009038A2"/>
    <w:rsid w:val="00904550"/>
    <w:rsid w:val="00912617"/>
    <w:rsid w:val="00924317"/>
    <w:rsid w:val="00927622"/>
    <w:rsid w:val="00943ADE"/>
    <w:rsid w:val="00944E76"/>
    <w:rsid w:val="009514F4"/>
    <w:rsid w:val="00951E92"/>
    <w:rsid w:val="00957044"/>
    <w:rsid w:val="00972360"/>
    <w:rsid w:val="00974155"/>
    <w:rsid w:val="00975831"/>
    <w:rsid w:val="0099682F"/>
    <w:rsid w:val="009B285C"/>
    <w:rsid w:val="009B3F06"/>
    <w:rsid w:val="009B5B4E"/>
    <w:rsid w:val="009B7AB6"/>
    <w:rsid w:val="009D7C36"/>
    <w:rsid w:val="009F2BD4"/>
    <w:rsid w:val="009F390F"/>
    <w:rsid w:val="00A0103B"/>
    <w:rsid w:val="00A03D76"/>
    <w:rsid w:val="00A14AA0"/>
    <w:rsid w:val="00A164AF"/>
    <w:rsid w:val="00A17403"/>
    <w:rsid w:val="00A24740"/>
    <w:rsid w:val="00A25F4D"/>
    <w:rsid w:val="00A31010"/>
    <w:rsid w:val="00A32415"/>
    <w:rsid w:val="00A33298"/>
    <w:rsid w:val="00A41AC7"/>
    <w:rsid w:val="00A435BC"/>
    <w:rsid w:val="00A53D48"/>
    <w:rsid w:val="00A6335F"/>
    <w:rsid w:val="00A63DB7"/>
    <w:rsid w:val="00A664F1"/>
    <w:rsid w:val="00A66F20"/>
    <w:rsid w:val="00A75F51"/>
    <w:rsid w:val="00A83F91"/>
    <w:rsid w:val="00A86C9C"/>
    <w:rsid w:val="00A86D80"/>
    <w:rsid w:val="00A91FC4"/>
    <w:rsid w:val="00A9343A"/>
    <w:rsid w:val="00A96C7D"/>
    <w:rsid w:val="00AA308E"/>
    <w:rsid w:val="00AA5B6E"/>
    <w:rsid w:val="00AA5E44"/>
    <w:rsid w:val="00AB262E"/>
    <w:rsid w:val="00AC1BB3"/>
    <w:rsid w:val="00AC3230"/>
    <w:rsid w:val="00AC6904"/>
    <w:rsid w:val="00AD5977"/>
    <w:rsid w:val="00AF213B"/>
    <w:rsid w:val="00AF521B"/>
    <w:rsid w:val="00AF5881"/>
    <w:rsid w:val="00B04D66"/>
    <w:rsid w:val="00B050DD"/>
    <w:rsid w:val="00B053B4"/>
    <w:rsid w:val="00B057E7"/>
    <w:rsid w:val="00B13FFD"/>
    <w:rsid w:val="00B1506C"/>
    <w:rsid w:val="00B20FEB"/>
    <w:rsid w:val="00B255A6"/>
    <w:rsid w:val="00B362AC"/>
    <w:rsid w:val="00B40C92"/>
    <w:rsid w:val="00B40F2E"/>
    <w:rsid w:val="00B42CF8"/>
    <w:rsid w:val="00B50C45"/>
    <w:rsid w:val="00B540CB"/>
    <w:rsid w:val="00B61558"/>
    <w:rsid w:val="00B6704C"/>
    <w:rsid w:val="00B76F08"/>
    <w:rsid w:val="00B807A9"/>
    <w:rsid w:val="00B8210D"/>
    <w:rsid w:val="00B8420C"/>
    <w:rsid w:val="00B868BB"/>
    <w:rsid w:val="00B911D0"/>
    <w:rsid w:val="00B9325A"/>
    <w:rsid w:val="00BA5FB8"/>
    <w:rsid w:val="00BB1FA4"/>
    <w:rsid w:val="00BC563A"/>
    <w:rsid w:val="00BD1B71"/>
    <w:rsid w:val="00BD5119"/>
    <w:rsid w:val="00BD7B3B"/>
    <w:rsid w:val="00BF2484"/>
    <w:rsid w:val="00C04E48"/>
    <w:rsid w:val="00C17C49"/>
    <w:rsid w:val="00C20208"/>
    <w:rsid w:val="00C21CC7"/>
    <w:rsid w:val="00C224B6"/>
    <w:rsid w:val="00C23BDE"/>
    <w:rsid w:val="00C24F28"/>
    <w:rsid w:val="00C25B13"/>
    <w:rsid w:val="00C27183"/>
    <w:rsid w:val="00C31DB2"/>
    <w:rsid w:val="00C328AC"/>
    <w:rsid w:val="00C33121"/>
    <w:rsid w:val="00C37C00"/>
    <w:rsid w:val="00C442CB"/>
    <w:rsid w:val="00C44C1F"/>
    <w:rsid w:val="00C50D6C"/>
    <w:rsid w:val="00C515F8"/>
    <w:rsid w:val="00C5282C"/>
    <w:rsid w:val="00C60E92"/>
    <w:rsid w:val="00C62A6B"/>
    <w:rsid w:val="00C6633F"/>
    <w:rsid w:val="00C67EC9"/>
    <w:rsid w:val="00C71116"/>
    <w:rsid w:val="00C81F17"/>
    <w:rsid w:val="00C82F2C"/>
    <w:rsid w:val="00CA5535"/>
    <w:rsid w:val="00CA6E10"/>
    <w:rsid w:val="00CB36B3"/>
    <w:rsid w:val="00CD1AF2"/>
    <w:rsid w:val="00CD4C72"/>
    <w:rsid w:val="00CF38F7"/>
    <w:rsid w:val="00CF6939"/>
    <w:rsid w:val="00D1080E"/>
    <w:rsid w:val="00D1473B"/>
    <w:rsid w:val="00D156DC"/>
    <w:rsid w:val="00D21070"/>
    <w:rsid w:val="00D25F3E"/>
    <w:rsid w:val="00D27A5A"/>
    <w:rsid w:val="00D3005A"/>
    <w:rsid w:val="00D3335D"/>
    <w:rsid w:val="00D34EBA"/>
    <w:rsid w:val="00D4013E"/>
    <w:rsid w:val="00D44918"/>
    <w:rsid w:val="00D450FC"/>
    <w:rsid w:val="00D45885"/>
    <w:rsid w:val="00D67AFD"/>
    <w:rsid w:val="00D74D87"/>
    <w:rsid w:val="00D7519A"/>
    <w:rsid w:val="00D76ACB"/>
    <w:rsid w:val="00D83D19"/>
    <w:rsid w:val="00D869E0"/>
    <w:rsid w:val="00D87E76"/>
    <w:rsid w:val="00DA1EA8"/>
    <w:rsid w:val="00DB0A05"/>
    <w:rsid w:val="00DB2D04"/>
    <w:rsid w:val="00DC1F62"/>
    <w:rsid w:val="00DC4F04"/>
    <w:rsid w:val="00DC7C28"/>
    <w:rsid w:val="00DC7F2B"/>
    <w:rsid w:val="00DD2774"/>
    <w:rsid w:val="00DE22AD"/>
    <w:rsid w:val="00DE5CFF"/>
    <w:rsid w:val="00DE7222"/>
    <w:rsid w:val="00DF5437"/>
    <w:rsid w:val="00E0076C"/>
    <w:rsid w:val="00E03448"/>
    <w:rsid w:val="00E042F6"/>
    <w:rsid w:val="00E10742"/>
    <w:rsid w:val="00E10E7D"/>
    <w:rsid w:val="00E135DD"/>
    <w:rsid w:val="00E136E9"/>
    <w:rsid w:val="00E15D8C"/>
    <w:rsid w:val="00E21790"/>
    <w:rsid w:val="00E2222C"/>
    <w:rsid w:val="00E300AC"/>
    <w:rsid w:val="00E36B16"/>
    <w:rsid w:val="00E378F8"/>
    <w:rsid w:val="00E43C94"/>
    <w:rsid w:val="00E45914"/>
    <w:rsid w:val="00E5439B"/>
    <w:rsid w:val="00E574A3"/>
    <w:rsid w:val="00E57507"/>
    <w:rsid w:val="00E6406F"/>
    <w:rsid w:val="00E70C18"/>
    <w:rsid w:val="00E86D7E"/>
    <w:rsid w:val="00EA011A"/>
    <w:rsid w:val="00EA63F5"/>
    <w:rsid w:val="00EB4EAE"/>
    <w:rsid w:val="00EB4FC8"/>
    <w:rsid w:val="00EB71A0"/>
    <w:rsid w:val="00EC2472"/>
    <w:rsid w:val="00EC67AB"/>
    <w:rsid w:val="00ED308F"/>
    <w:rsid w:val="00ED5BDD"/>
    <w:rsid w:val="00ED7E3D"/>
    <w:rsid w:val="00EE4276"/>
    <w:rsid w:val="00EE766F"/>
    <w:rsid w:val="00EF1C41"/>
    <w:rsid w:val="00EF3E77"/>
    <w:rsid w:val="00F03FC9"/>
    <w:rsid w:val="00F12346"/>
    <w:rsid w:val="00F168F0"/>
    <w:rsid w:val="00F2468F"/>
    <w:rsid w:val="00F3425D"/>
    <w:rsid w:val="00F40219"/>
    <w:rsid w:val="00F441A0"/>
    <w:rsid w:val="00F5493F"/>
    <w:rsid w:val="00F62C69"/>
    <w:rsid w:val="00F63F4A"/>
    <w:rsid w:val="00F65356"/>
    <w:rsid w:val="00F677C9"/>
    <w:rsid w:val="00F67A70"/>
    <w:rsid w:val="00F869F6"/>
    <w:rsid w:val="00F90747"/>
    <w:rsid w:val="00FC1B76"/>
    <w:rsid w:val="00FC426A"/>
    <w:rsid w:val="00FD60BF"/>
    <w:rsid w:val="00FE095F"/>
    <w:rsid w:val="00FE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85F85"/>
  <w15:docId w15:val="{A3839D42-E3C1-4101-8A1A-14F65D4B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N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after="160"/>
      <w:jc w:val="center"/>
      <w:outlineLvl w:val="0"/>
    </w:pPr>
    <w:rPr>
      <w:rFonts w:ascii="Arial" w:eastAsia="Arial" w:hAnsi="Arial" w:cs="Arial"/>
      <w:b/>
      <w:sz w:val="36"/>
      <w:szCs w:val="36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after="160"/>
      <w:outlineLvl w:val="1"/>
    </w:pPr>
    <w:rPr>
      <w:rFonts w:ascii="Arial" w:eastAsia="Arial" w:hAnsi="Arial" w:cs="Arial"/>
      <w:b/>
      <w:sz w:val="36"/>
      <w:szCs w:val="36"/>
      <w:lang w:val="en-US" w:eastAsia="en-US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line="259" w:lineRule="auto"/>
      <w:outlineLvl w:val="2"/>
    </w:pPr>
    <w:rPr>
      <w:rFonts w:ascii="Calibri" w:eastAsia="Calibri" w:hAnsi="Calibri" w:cs="Calibri"/>
      <w:color w:val="1F3863"/>
      <w:lang w:val="en-US" w:eastAsia="en-US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  <w:lang w:val="en-US" w:eastAsia="en-US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  <w:lang w:val="en-US"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val="en-US" w:eastAsia="en-US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/>
    </w:pPr>
    <w:rPr>
      <w:rFonts w:ascii="Calibri" w:eastAsia="Calibri" w:hAnsi="Calibri" w:cs="Calibr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4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4A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D60B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60B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516E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16ED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uiPriority w:val="9"/>
    <w:rsid w:val="00B911D0"/>
    <w:rPr>
      <w:rFonts w:ascii="Arial" w:eastAsia="Arial" w:hAnsi="Arial" w:cs="Arial"/>
      <w:b/>
      <w:sz w:val="36"/>
      <w:szCs w:val="36"/>
    </w:rPr>
  </w:style>
  <w:style w:type="character" w:customStyle="1" w:styleId="Heading2Char">
    <w:name w:val="Heading 2 Char"/>
    <w:link w:val="Heading2"/>
    <w:uiPriority w:val="9"/>
    <w:rsid w:val="00B911D0"/>
    <w:rPr>
      <w:rFonts w:ascii="Arial" w:eastAsia="Arial" w:hAnsi="Arial" w:cs="Arial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2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4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7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3.org/TR/WCAG20/" TargetMode="External"/><Relationship Id="rId18" Type="http://schemas.openxmlformats.org/officeDocument/2006/relationships/hyperlink" Target="https://www.w3.org/TR/WCAG21/" TargetMode="External"/><Relationship Id="rId26" Type="http://schemas.openxmlformats.org/officeDocument/2006/relationships/hyperlink" Target="https://www.w3.org/TR/WCAG21/" TargetMode="External"/><Relationship Id="rId39" Type="http://schemas.openxmlformats.org/officeDocument/2006/relationships/hyperlink" Target="http://www.w3.org/TR/WCAG20/" TargetMode="External"/><Relationship Id="rId21" Type="http://schemas.openxmlformats.org/officeDocument/2006/relationships/hyperlink" Target="http://www.w3.org/TR/WCAG20/" TargetMode="External"/><Relationship Id="rId34" Type="http://schemas.openxmlformats.org/officeDocument/2006/relationships/hyperlink" Target="http://www.w3.org/TR/WCAG20/" TargetMode="External"/><Relationship Id="rId42" Type="http://schemas.openxmlformats.org/officeDocument/2006/relationships/hyperlink" Target="https://www.w3.org/TR/WCAG21/" TargetMode="External"/><Relationship Id="rId47" Type="http://schemas.openxmlformats.org/officeDocument/2006/relationships/hyperlink" Target="https://www.w3.org/TR/WCAG21/" TargetMode="External"/><Relationship Id="rId50" Type="http://schemas.openxmlformats.org/officeDocument/2006/relationships/hyperlink" Target="http://www.w3.org/TR/WCAG20/" TargetMode="External"/><Relationship Id="rId55" Type="http://schemas.openxmlformats.org/officeDocument/2006/relationships/hyperlink" Target="http://www.w3.org/TR/WCAG20/" TargetMode="External"/><Relationship Id="rId63" Type="http://schemas.openxmlformats.org/officeDocument/2006/relationships/header" Target="header3.xml"/><Relationship Id="rId7" Type="http://schemas.openxmlformats.org/officeDocument/2006/relationships/hyperlink" Target="http://www.w3.org/TR/WCAG20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3.org/TR/WCAG20/" TargetMode="External"/><Relationship Id="rId20" Type="http://schemas.openxmlformats.org/officeDocument/2006/relationships/hyperlink" Target="http://www.w3.org/TR/WCAG20/" TargetMode="External"/><Relationship Id="rId29" Type="http://schemas.openxmlformats.org/officeDocument/2006/relationships/hyperlink" Target="https://www.w3.org/TR/WCAG21/" TargetMode="External"/><Relationship Id="rId41" Type="http://schemas.openxmlformats.org/officeDocument/2006/relationships/hyperlink" Target="https://www.w3.org/TR/WCAG21/" TargetMode="External"/><Relationship Id="rId54" Type="http://schemas.openxmlformats.org/officeDocument/2006/relationships/hyperlink" Target="http://www.w3.org/TR/WCAG20/" TargetMode="External"/><Relationship Id="rId62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3.org/TR/WCAG20/" TargetMode="External"/><Relationship Id="rId24" Type="http://schemas.openxmlformats.org/officeDocument/2006/relationships/hyperlink" Target="http://www.w3.org/TR/WCAG20/" TargetMode="External"/><Relationship Id="rId32" Type="http://schemas.openxmlformats.org/officeDocument/2006/relationships/hyperlink" Target="http://www.w3.org/TR/WCAG20/" TargetMode="External"/><Relationship Id="rId37" Type="http://schemas.openxmlformats.org/officeDocument/2006/relationships/hyperlink" Target="http://www.w3.org/TR/WCAG20/" TargetMode="External"/><Relationship Id="rId40" Type="http://schemas.openxmlformats.org/officeDocument/2006/relationships/hyperlink" Target="http://www.w3.org/TR/WCAG20/" TargetMode="External"/><Relationship Id="rId45" Type="http://schemas.openxmlformats.org/officeDocument/2006/relationships/hyperlink" Target="http://www.w3.org/TR/WCAG20/" TargetMode="External"/><Relationship Id="rId53" Type="http://schemas.openxmlformats.org/officeDocument/2006/relationships/hyperlink" Target="http://www.w3.org/TR/WCAG20/" TargetMode="External"/><Relationship Id="rId58" Type="http://schemas.openxmlformats.org/officeDocument/2006/relationships/hyperlink" Target="https://www.w3.org/TR/WCAG21/" TargetMode="Externa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w3.org/TR/WCAG20/" TargetMode="External"/><Relationship Id="rId23" Type="http://schemas.openxmlformats.org/officeDocument/2006/relationships/hyperlink" Target="http://www.w3.org/TR/WCAG20/" TargetMode="External"/><Relationship Id="rId28" Type="http://schemas.openxmlformats.org/officeDocument/2006/relationships/hyperlink" Target="https://www.w3.org/TR/WCAG21/" TargetMode="External"/><Relationship Id="rId36" Type="http://schemas.openxmlformats.org/officeDocument/2006/relationships/hyperlink" Target="http://www.w3.org/TR/WCAG20/" TargetMode="External"/><Relationship Id="rId49" Type="http://schemas.openxmlformats.org/officeDocument/2006/relationships/hyperlink" Target="https://www.w3.org/TR/WCAG21/" TargetMode="External"/><Relationship Id="rId57" Type="http://schemas.openxmlformats.org/officeDocument/2006/relationships/hyperlink" Target="http://www.w3.org/TR/WCAG20/" TargetMode="External"/><Relationship Id="rId61" Type="http://schemas.openxmlformats.org/officeDocument/2006/relationships/footer" Target="footer1.xml"/><Relationship Id="rId10" Type="http://schemas.openxmlformats.org/officeDocument/2006/relationships/hyperlink" Target="http://www.w3.org/TR/WCAG20/" TargetMode="External"/><Relationship Id="rId19" Type="http://schemas.openxmlformats.org/officeDocument/2006/relationships/hyperlink" Target="http://www.w3.org/TR/WCAG20/" TargetMode="External"/><Relationship Id="rId31" Type="http://schemas.openxmlformats.org/officeDocument/2006/relationships/hyperlink" Target="https://www.w3.org/TR/WCAG21/" TargetMode="External"/><Relationship Id="rId44" Type="http://schemas.openxmlformats.org/officeDocument/2006/relationships/hyperlink" Target="http://www.w3.org/TR/WCAG20/" TargetMode="External"/><Relationship Id="rId52" Type="http://schemas.openxmlformats.org/officeDocument/2006/relationships/hyperlink" Target="http://www.w3.org/TR/WCAG20/" TargetMode="External"/><Relationship Id="rId60" Type="http://schemas.openxmlformats.org/officeDocument/2006/relationships/header" Target="header2.xm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3.org/TR/WCAG20/" TargetMode="External"/><Relationship Id="rId14" Type="http://schemas.openxmlformats.org/officeDocument/2006/relationships/hyperlink" Target="http://www.w3.org/TR/WCAG20/" TargetMode="External"/><Relationship Id="rId22" Type="http://schemas.openxmlformats.org/officeDocument/2006/relationships/hyperlink" Target="http://www.w3.org/TR/WCAG20/" TargetMode="External"/><Relationship Id="rId27" Type="http://schemas.openxmlformats.org/officeDocument/2006/relationships/hyperlink" Target="https://www.w3.org/TR/WCAG21/" TargetMode="External"/><Relationship Id="rId30" Type="http://schemas.openxmlformats.org/officeDocument/2006/relationships/hyperlink" Target="https://www.w3.org/TR/WCAG21/" TargetMode="External"/><Relationship Id="rId35" Type="http://schemas.openxmlformats.org/officeDocument/2006/relationships/hyperlink" Target="http://www.w3.org/TR/WCAG20/" TargetMode="External"/><Relationship Id="rId43" Type="http://schemas.openxmlformats.org/officeDocument/2006/relationships/hyperlink" Target="http://www.w3.org/TR/WCAG20/" TargetMode="External"/><Relationship Id="rId48" Type="http://schemas.openxmlformats.org/officeDocument/2006/relationships/hyperlink" Target="https://www.w3.org/TR/WCAG21/" TargetMode="External"/><Relationship Id="rId56" Type="http://schemas.openxmlformats.org/officeDocument/2006/relationships/hyperlink" Target="http://www.w3.org/TR/WCAG20/" TargetMode="External"/><Relationship Id="rId64" Type="http://schemas.openxmlformats.org/officeDocument/2006/relationships/footer" Target="footer3.xml"/><Relationship Id="rId8" Type="http://schemas.openxmlformats.org/officeDocument/2006/relationships/hyperlink" Target="http://www.w3.org/TR/WCAG20/" TargetMode="External"/><Relationship Id="rId51" Type="http://schemas.openxmlformats.org/officeDocument/2006/relationships/hyperlink" Target="http://www.w3.org/TR/WCAG20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w3.org/TR/WCAG20/" TargetMode="External"/><Relationship Id="rId17" Type="http://schemas.openxmlformats.org/officeDocument/2006/relationships/hyperlink" Target="http://www.w3.org/TR/WCAG20/" TargetMode="External"/><Relationship Id="rId25" Type="http://schemas.openxmlformats.org/officeDocument/2006/relationships/hyperlink" Target="http://www.w3.org/TR/WCAG20/" TargetMode="External"/><Relationship Id="rId33" Type="http://schemas.openxmlformats.org/officeDocument/2006/relationships/hyperlink" Target="http://www.w3.org/TR/WCAG20/" TargetMode="External"/><Relationship Id="rId38" Type="http://schemas.openxmlformats.org/officeDocument/2006/relationships/hyperlink" Target="http://www.w3.org/TR/WCAG20/" TargetMode="External"/><Relationship Id="rId46" Type="http://schemas.openxmlformats.org/officeDocument/2006/relationships/hyperlink" Target="https://www.w3.org/TR/WCAG21/" TargetMode="External"/><Relationship Id="rId5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9</Pages>
  <Words>2332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Animesh Gupta</cp:lastModifiedBy>
  <cp:revision>117</cp:revision>
  <dcterms:created xsi:type="dcterms:W3CDTF">2021-05-04T04:04:00Z</dcterms:created>
  <dcterms:modified xsi:type="dcterms:W3CDTF">2021-11-19T14:06:00Z</dcterms:modified>
</cp:coreProperties>
</file>